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84E" w:rsidRDefault="0059584E" w:rsidP="0059584E">
      <w:pPr>
        <w:spacing w:line="240" w:lineRule="auto"/>
        <w:jc w:val="center"/>
      </w:pPr>
      <w:r>
        <w:rPr>
          <w:noProof/>
        </w:rPr>
        <w:drawing>
          <wp:inline distT="0" distB="0" distL="0" distR="0">
            <wp:extent cx="341280" cy="274680"/>
            <wp:effectExtent l="0" t="0" r="0" b="0"/>
            <wp:docPr id="1110" name="圈12.jpg" descr="id:21475061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2.jpeg"/>
                    <pic:cNvPicPr/>
                  </pic:nvPicPr>
                  <pic:blipFill>
                    <a:blip r:embed="rId4"/>
                    <a:stretch>
                      <a:fillRect/>
                    </a:stretch>
                  </pic:blipFill>
                  <pic:spPr>
                    <a:xfrm>
                      <a:off x="0" y="0"/>
                      <a:ext cx="341280" cy="274680"/>
                    </a:xfrm>
                    <a:prstGeom prst="rect">
                      <a:avLst/>
                    </a:prstGeom>
                  </pic:spPr>
                </pic:pic>
              </a:graphicData>
            </a:graphic>
          </wp:inline>
        </w:drawing>
      </w:r>
      <w:r>
        <w:rPr>
          <w:rFonts w:eastAsia="方正小标宋_GBK" w:hint="eastAsia"/>
          <w:sz w:val="36"/>
        </w:rPr>
        <w:t>为人民服务</w:t>
      </w:r>
    </w:p>
    <w:p w:rsidR="0059584E" w:rsidRDefault="0059584E" w:rsidP="0059584E">
      <w:pPr>
        <w:spacing w:line="240" w:lineRule="auto"/>
      </w:pPr>
    </w:p>
    <w:p w:rsidR="0059584E" w:rsidRDefault="0059584E" w:rsidP="0059584E">
      <w:pPr>
        <w:spacing w:line="240" w:lineRule="auto"/>
        <w:jc w:val="center"/>
      </w:pPr>
      <w:r>
        <w:rPr>
          <w:noProof/>
        </w:rPr>
        <w:drawing>
          <wp:inline distT="0" distB="0" distL="0" distR="0">
            <wp:extent cx="877320" cy="252720"/>
            <wp:effectExtent l="0" t="0" r="0" b="0"/>
            <wp:docPr id="1113" name="教材分析.jpg" descr="id:21475061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5"/>
                    <a:stretch>
                      <a:fillRect/>
                    </a:stretch>
                  </pic:blipFill>
                  <pic:spPr>
                    <a:xfrm>
                      <a:off x="0" y="0"/>
                      <a:ext cx="877320" cy="252720"/>
                    </a:xfrm>
                    <a:prstGeom prst="rect">
                      <a:avLst/>
                    </a:prstGeom>
                  </pic:spPr>
                </pic:pic>
              </a:graphicData>
            </a:graphic>
          </wp:inline>
        </w:drawing>
      </w:r>
    </w:p>
    <w:p w:rsidR="0059584E" w:rsidRDefault="0059584E" w:rsidP="0059584E">
      <w:pPr>
        <w:spacing w:line="240" w:lineRule="auto"/>
        <w:ind w:firstLineChars="200" w:firstLine="360"/>
      </w:pPr>
      <w:r>
        <w:rPr>
          <w:rFonts w:hint="eastAsia"/>
        </w:rPr>
        <w:t xml:space="preserve"> </w:t>
      </w:r>
      <w:r>
        <w:rPr>
          <w:rFonts w:hint="eastAsia"/>
        </w:rPr>
        <w:t>《为人民服务》是毛泽东同志于</w:t>
      </w:r>
      <w:r>
        <w:t>1944</w:t>
      </w:r>
      <w:r>
        <w:rPr>
          <w:rFonts w:hint="eastAsia"/>
        </w:rPr>
        <w:t>年</w:t>
      </w:r>
      <w:r>
        <w:t>9</w:t>
      </w:r>
      <w:r>
        <w:rPr>
          <w:rFonts w:hint="eastAsia"/>
        </w:rPr>
        <w:t>月</w:t>
      </w:r>
      <w:r>
        <w:t>8</w:t>
      </w:r>
      <w:r>
        <w:rPr>
          <w:rFonts w:hint="eastAsia"/>
        </w:rPr>
        <w:t>日在张思德同志追悼会上所做的演讲</w:t>
      </w:r>
      <w:r>
        <w:rPr>
          <w:rFonts w:ascii="方正书宋_GBK" w:hAnsi="方正书宋_GBK"/>
        </w:rPr>
        <w:t>,</w:t>
      </w:r>
      <w:r>
        <w:rPr>
          <w:rFonts w:hint="eastAsia"/>
        </w:rPr>
        <w:t>阐述了中国共产党立党为公的根本宗旨。</w:t>
      </w:r>
    </w:p>
    <w:p w:rsidR="0059584E" w:rsidRDefault="0059584E" w:rsidP="0059584E">
      <w:pPr>
        <w:spacing w:line="240" w:lineRule="auto"/>
        <w:ind w:firstLineChars="200" w:firstLine="360"/>
      </w:pPr>
      <w:r>
        <w:rPr>
          <w:rFonts w:hint="eastAsia"/>
        </w:rPr>
        <w:t xml:space="preserve"> </w:t>
      </w:r>
      <w:r>
        <w:rPr>
          <w:rFonts w:hint="eastAsia"/>
        </w:rPr>
        <w:t>选编本文的目的是借助演讲稿了解中国共产党为人民服务的根本宗旨和初心使命</w:t>
      </w:r>
      <w:r>
        <w:rPr>
          <w:rFonts w:ascii="方正书宋_GBK" w:hAnsi="方正书宋_GBK"/>
        </w:rPr>
        <w:t>,</w:t>
      </w:r>
      <w:r>
        <w:rPr>
          <w:rFonts w:hint="eastAsia"/>
        </w:rPr>
        <w:t xml:space="preserve"> </w:t>
      </w:r>
      <w:r>
        <w:rPr>
          <w:rFonts w:hint="eastAsia"/>
        </w:rPr>
        <w:t>体会全文的观点与各自然段之间的内在联系</w:t>
      </w:r>
      <w:r>
        <w:rPr>
          <w:rFonts w:ascii="方正书宋_GBK" w:hAnsi="方正书宋_GBK"/>
        </w:rPr>
        <w:t>,</w:t>
      </w:r>
      <w:r>
        <w:rPr>
          <w:rFonts w:hint="eastAsia"/>
        </w:rPr>
        <w:t>并通过学习感受中国共产党人的前仆后继、英勇奋斗的精神。</w:t>
      </w:r>
    </w:p>
    <w:p w:rsidR="0059584E" w:rsidRDefault="0059584E" w:rsidP="0059584E">
      <w:pPr>
        <w:spacing w:line="240" w:lineRule="auto"/>
        <w:jc w:val="center"/>
      </w:pPr>
      <w:r>
        <w:rPr>
          <w:noProof/>
        </w:rPr>
        <w:drawing>
          <wp:inline distT="0" distB="0" distL="0" distR="0">
            <wp:extent cx="877320" cy="252720"/>
            <wp:effectExtent l="0" t="0" r="0" b="0"/>
            <wp:docPr id="1114" name="教学目标.jpg" descr="id:21475061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59584E" w:rsidRDefault="0059584E" w:rsidP="0059584E">
      <w:pPr>
        <w:spacing w:line="240" w:lineRule="auto"/>
        <w:ind w:firstLineChars="200" w:firstLine="360"/>
      </w:pPr>
      <w:r>
        <w:rPr>
          <w:rFonts w:ascii="NEU-HZ-S92" w:hAnsi="NEU-HZ-S92"/>
        </w:rPr>
        <w:t>1</w:t>
      </w:r>
      <w:r>
        <w:t>.</w:t>
      </w:r>
      <w:r>
        <w:rPr>
          <w:rFonts w:hint="eastAsia"/>
        </w:rPr>
        <w:t>会写“彻、迁”等生字</w:t>
      </w:r>
      <w:r>
        <w:rPr>
          <w:rFonts w:ascii="方正书宋_GBK" w:hAnsi="方正书宋_GBK"/>
        </w:rPr>
        <w:t>,</w:t>
      </w:r>
      <w:r>
        <w:rPr>
          <w:rFonts w:hint="eastAsia"/>
        </w:rPr>
        <w:t>会写“革命、解放”等词语。</w:t>
      </w:r>
    </w:p>
    <w:p w:rsidR="0059584E" w:rsidRDefault="0059584E" w:rsidP="0059584E">
      <w:pPr>
        <w:spacing w:line="240" w:lineRule="auto"/>
        <w:ind w:firstLineChars="200" w:firstLine="360"/>
      </w:pPr>
      <w:r>
        <w:rPr>
          <w:rFonts w:hint="eastAsia"/>
        </w:rPr>
        <w:t xml:space="preserve">  </w:t>
      </w:r>
      <w:r>
        <w:rPr>
          <w:rFonts w:ascii="NEU-HZ-S92" w:hAnsi="NEU-HZ-S92"/>
        </w:rPr>
        <w:t>2</w:t>
      </w:r>
      <w:r>
        <w:t>.</w:t>
      </w:r>
      <w:r>
        <w:rPr>
          <w:rFonts w:hint="eastAsia"/>
        </w:rPr>
        <w:t>有感情地朗读课文。背诵第</w:t>
      </w:r>
      <w:r>
        <w:t>2</w:t>
      </w:r>
      <w:r>
        <w:rPr>
          <w:rFonts w:hint="eastAsia"/>
        </w:rPr>
        <w:t>至</w:t>
      </w:r>
      <w:r>
        <w:t>3</w:t>
      </w:r>
      <w:r>
        <w:rPr>
          <w:rFonts w:hint="eastAsia"/>
        </w:rPr>
        <w:t>自然段。</w:t>
      </w:r>
    </w:p>
    <w:p w:rsidR="0059584E" w:rsidRDefault="0059584E" w:rsidP="0059584E">
      <w:pPr>
        <w:spacing w:line="240" w:lineRule="auto"/>
        <w:ind w:firstLineChars="200" w:firstLine="360"/>
      </w:pPr>
      <w:r>
        <w:rPr>
          <w:rFonts w:hint="eastAsia"/>
        </w:rPr>
        <w:t xml:space="preserve">  </w:t>
      </w:r>
      <w:r>
        <w:rPr>
          <w:rFonts w:ascii="NEU-HZ-S92" w:hAnsi="NEU-HZ-S92"/>
        </w:rPr>
        <w:t>3</w:t>
      </w:r>
      <w:r>
        <w:t>.</w:t>
      </w:r>
      <w:r>
        <w:rPr>
          <w:rFonts w:hint="eastAsia"/>
        </w:rPr>
        <w:t>理解课题对全文的统领作用</w:t>
      </w:r>
      <w:r>
        <w:rPr>
          <w:rFonts w:ascii="方正书宋_GBK" w:hAnsi="方正书宋_GBK"/>
        </w:rPr>
        <w:t>,</w:t>
      </w:r>
      <w:r>
        <w:rPr>
          <w:rFonts w:hint="eastAsia"/>
        </w:rPr>
        <w:t>把握各自然段之间的内在联系。</w:t>
      </w:r>
    </w:p>
    <w:p w:rsidR="0059584E" w:rsidRDefault="0059584E" w:rsidP="0059584E">
      <w:pPr>
        <w:spacing w:line="240" w:lineRule="auto"/>
        <w:ind w:firstLineChars="200" w:firstLine="360"/>
      </w:pPr>
      <w:r>
        <w:rPr>
          <w:rFonts w:hint="eastAsia"/>
        </w:rPr>
        <w:t xml:space="preserve">  </w:t>
      </w:r>
      <w:r>
        <w:rPr>
          <w:rFonts w:ascii="NEU-HZ-S92" w:hAnsi="NEU-HZ-S92"/>
        </w:rPr>
        <w:t>4</w:t>
      </w:r>
      <w:r>
        <w:t>.</w:t>
      </w:r>
      <w:r>
        <w:rPr>
          <w:rFonts w:hint="eastAsia"/>
        </w:rPr>
        <w:t>结合“阅读链接”</w:t>
      </w:r>
      <w:r>
        <w:rPr>
          <w:rFonts w:ascii="方正书宋_GBK" w:hAnsi="方正书宋_GBK"/>
        </w:rPr>
        <w:t>,</w:t>
      </w:r>
      <w:r>
        <w:rPr>
          <w:rFonts w:hint="eastAsia"/>
        </w:rPr>
        <w:t>理解含义深刻的语句</w:t>
      </w:r>
      <w:r>
        <w:rPr>
          <w:rFonts w:ascii="方正书宋_GBK" w:hAnsi="方正书宋_GBK"/>
        </w:rPr>
        <w:t>,</w:t>
      </w:r>
      <w:r>
        <w:rPr>
          <w:rFonts w:hint="eastAsia"/>
        </w:rPr>
        <w:t>体会“为人民服务”的思想内涵</w:t>
      </w:r>
      <w:r>
        <w:rPr>
          <w:rFonts w:ascii="方正书宋_GBK" w:hAnsi="方正书宋_GBK"/>
        </w:rPr>
        <w:t>,</w:t>
      </w:r>
      <w:r>
        <w:rPr>
          <w:rFonts w:hint="eastAsia"/>
        </w:rPr>
        <w:t>进行革命人生观的启蒙教育。</w:t>
      </w:r>
    </w:p>
    <w:p w:rsidR="0059584E" w:rsidRDefault="0059584E" w:rsidP="0059584E">
      <w:pPr>
        <w:spacing w:line="240" w:lineRule="auto"/>
        <w:jc w:val="center"/>
      </w:pPr>
      <w:r>
        <w:rPr>
          <w:noProof/>
        </w:rPr>
        <w:drawing>
          <wp:inline distT="0" distB="0" distL="0" distR="0">
            <wp:extent cx="877320" cy="252720"/>
            <wp:effectExtent l="0" t="0" r="0" b="0"/>
            <wp:docPr id="1115" name="教学建议.jpg" descr="id:21475062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59584E" w:rsidRDefault="0059584E" w:rsidP="0059584E">
      <w:pPr>
        <w:spacing w:line="240" w:lineRule="auto"/>
        <w:ind w:firstLineChars="200" w:firstLine="360"/>
      </w:pPr>
      <w:r>
        <w:rPr>
          <w:rFonts w:hint="eastAsia"/>
        </w:rPr>
        <w:t xml:space="preserve">  </w:t>
      </w:r>
      <w:r>
        <w:rPr>
          <w:rFonts w:ascii="NEU-HZ-S92" w:hAnsi="NEU-HZ-S92"/>
        </w:rPr>
        <w:t>1</w:t>
      </w:r>
      <w:r>
        <w:t>.</w:t>
      </w:r>
      <w:r>
        <w:rPr>
          <w:rFonts w:hint="eastAsia"/>
        </w:rPr>
        <w:t>教师可先简介这篇演讲稿发表的历史背景</w:t>
      </w:r>
      <w:r>
        <w:rPr>
          <w:rFonts w:ascii="方正书宋_GBK" w:hAnsi="方正书宋_GBK"/>
        </w:rPr>
        <w:t>,</w:t>
      </w:r>
      <w:r>
        <w:rPr>
          <w:rFonts w:hint="eastAsia"/>
        </w:rPr>
        <w:t xml:space="preserve"> </w:t>
      </w:r>
      <w:r>
        <w:rPr>
          <w:rFonts w:hint="eastAsia"/>
        </w:rPr>
        <w:t>介绍张思德同志的生平事迹</w:t>
      </w:r>
      <w:r>
        <w:rPr>
          <w:rFonts w:ascii="方正书宋_GBK" w:hAnsi="方正书宋_GBK"/>
        </w:rPr>
        <w:t>,</w:t>
      </w:r>
      <w:r>
        <w:rPr>
          <w:rFonts w:hint="eastAsia"/>
        </w:rPr>
        <w:t>然后以课后第二题为主线展开教学。</w:t>
      </w:r>
    </w:p>
    <w:p w:rsidR="0059584E" w:rsidRDefault="0059584E" w:rsidP="0059584E">
      <w:pPr>
        <w:spacing w:line="240" w:lineRule="auto"/>
        <w:ind w:firstLineChars="200" w:firstLine="360"/>
      </w:pPr>
      <w:r>
        <w:rPr>
          <w:rFonts w:ascii="NEU-HZ-S92" w:hAnsi="NEU-HZ-S92"/>
        </w:rPr>
        <w:t>2</w:t>
      </w:r>
      <w:r>
        <w:t>.</w:t>
      </w:r>
      <w:r>
        <w:rPr>
          <w:rFonts w:hint="eastAsia"/>
        </w:rPr>
        <w:t>理清篇章与段落之间的关系</w:t>
      </w:r>
      <w:r>
        <w:rPr>
          <w:rFonts w:ascii="方正书宋_GBK" w:hAnsi="方正书宋_GBK"/>
        </w:rPr>
        <w:t>,</w:t>
      </w:r>
      <w:r>
        <w:rPr>
          <w:rFonts w:hint="eastAsia"/>
        </w:rPr>
        <w:t>首先要明确全</w:t>
      </w:r>
    </w:p>
    <w:p w:rsidR="0059584E" w:rsidRDefault="0059584E" w:rsidP="0059584E">
      <w:pPr>
        <w:spacing w:line="240" w:lineRule="auto"/>
        <w:ind w:firstLineChars="200" w:firstLine="360"/>
      </w:pPr>
      <w:r>
        <w:rPr>
          <w:rFonts w:hint="eastAsia"/>
        </w:rPr>
        <w:t>文的中心论点</w:t>
      </w:r>
      <w:r>
        <w:rPr>
          <w:rFonts w:ascii="方正书宋_GBK" w:hAnsi="方正书宋_GBK"/>
        </w:rPr>
        <w:t>,</w:t>
      </w:r>
      <w:r>
        <w:rPr>
          <w:rFonts w:hint="eastAsia"/>
        </w:rPr>
        <w:t>然后围绕这一中心论点</w:t>
      </w:r>
      <w:r>
        <w:rPr>
          <w:rFonts w:ascii="方正书宋_GBK" w:hAnsi="方正书宋_GBK"/>
        </w:rPr>
        <w:t>,</w:t>
      </w:r>
      <w:r>
        <w:rPr>
          <w:rFonts w:hint="eastAsia"/>
        </w:rPr>
        <w:t>引导学生抓住每一段的关键句</w:t>
      </w:r>
      <w:r>
        <w:rPr>
          <w:rFonts w:ascii="方正书宋_GBK" w:hAnsi="方正书宋_GBK"/>
        </w:rPr>
        <w:t>,</w:t>
      </w:r>
      <w:r>
        <w:rPr>
          <w:rFonts w:hint="eastAsia"/>
        </w:rPr>
        <w:t>交流怎样才能全心全意为人民服务。再引导学生把握句与句之间的逻辑关系</w:t>
      </w:r>
      <w:r>
        <w:rPr>
          <w:rFonts w:ascii="方正书宋_GBK" w:hAnsi="方正书宋_GBK"/>
        </w:rPr>
        <w:t>,</w:t>
      </w:r>
      <w:r>
        <w:rPr>
          <w:rFonts w:hint="eastAsia"/>
        </w:rPr>
        <w:t>体会作者是怎样表达观点的。</w:t>
      </w:r>
      <w:r>
        <w:rPr>
          <w:rFonts w:hint="eastAsia"/>
        </w:rPr>
        <w:t xml:space="preserve"> </w:t>
      </w:r>
    </w:p>
    <w:p w:rsidR="0059584E" w:rsidRDefault="0059584E" w:rsidP="0059584E">
      <w:pPr>
        <w:spacing w:line="240" w:lineRule="auto"/>
        <w:ind w:firstLineChars="200" w:firstLine="360"/>
      </w:pPr>
      <w:r>
        <w:rPr>
          <w:rFonts w:hint="eastAsia"/>
        </w:rPr>
        <w:t xml:space="preserve">  </w:t>
      </w:r>
      <w:r>
        <w:rPr>
          <w:rFonts w:ascii="NEU-HZ-S92" w:hAnsi="NEU-HZ-S92"/>
        </w:rPr>
        <w:t>3</w:t>
      </w:r>
      <w:r>
        <w:t>.</w:t>
      </w:r>
      <w:r>
        <w:rPr>
          <w:rFonts w:hint="eastAsia"/>
        </w:rPr>
        <w:t>教学时</w:t>
      </w:r>
      <w:r>
        <w:rPr>
          <w:rFonts w:ascii="方正书宋_GBK" w:hAnsi="方正书宋_GBK"/>
        </w:rPr>
        <w:t>,</w:t>
      </w:r>
      <w:r>
        <w:rPr>
          <w:rFonts w:hint="eastAsia"/>
        </w:rPr>
        <w:t>引导学生抓住关键语句</w:t>
      </w:r>
      <w:r>
        <w:rPr>
          <w:rFonts w:ascii="方正书宋_GBK" w:hAnsi="方正书宋_GBK"/>
        </w:rPr>
        <w:t>,</w:t>
      </w:r>
      <w:r>
        <w:rPr>
          <w:rFonts w:hint="eastAsia"/>
        </w:rPr>
        <w:t>体会作者用词的严谨。</w:t>
      </w:r>
    </w:p>
    <w:p w:rsidR="0059584E" w:rsidRDefault="0059584E" w:rsidP="0059584E">
      <w:pPr>
        <w:spacing w:line="240" w:lineRule="auto"/>
        <w:ind w:firstLineChars="200" w:firstLine="360"/>
      </w:pPr>
      <w:r>
        <w:rPr>
          <w:rFonts w:hint="eastAsia"/>
        </w:rPr>
        <w:t xml:space="preserve">  </w:t>
      </w:r>
      <w:r>
        <w:rPr>
          <w:rFonts w:ascii="NEU-HZ-S92" w:hAnsi="NEU-HZ-S92"/>
        </w:rPr>
        <w:t>4</w:t>
      </w:r>
      <w:r>
        <w:t>.</w:t>
      </w:r>
      <w:r>
        <w:rPr>
          <w:rFonts w:hint="eastAsia"/>
        </w:rPr>
        <w:t>引导学生结合阅读链接《十里长街送总理》以及课文《十六年前的回忆》</w:t>
      </w:r>
      <w:r>
        <w:rPr>
          <w:rFonts w:ascii="方正书宋_GBK" w:hAnsi="方正书宋_GBK"/>
        </w:rPr>
        <w:t>,</w:t>
      </w:r>
      <w:r>
        <w:rPr>
          <w:rFonts w:hint="eastAsia"/>
        </w:rPr>
        <w:t xml:space="preserve"> </w:t>
      </w:r>
      <w:r>
        <w:rPr>
          <w:rFonts w:hint="eastAsia"/>
        </w:rPr>
        <w:t>说一说谁的死是重于泰山</w:t>
      </w:r>
      <w:r>
        <w:rPr>
          <w:rFonts w:ascii="方正书宋_GBK" w:hAnsi="方正书宋_GBK"/>
        </w:rPr>
        <w:t>,</w:t>
      </w:r>
      <w:r>
        <w:rPr>
          <w:rFonts w:hint="eastAsia"/>
        </w:rPr>
        <w:t>谁的死是轻于鸿毛</w:t>
      </w:r>
      <w:r>
        <w:rPr>
          <w:rFonts w:ascii="方正书宋_GBK" w:hAnsi="方正书宋_GBK"/>
        </w:rPr>
        <w:t>,</w:t>
      </w:r>
      <w:r>
        <w:rPr>
          <w:rFonts w:hint="eastAsia"/>
        </w:rPr>
        <w:t>从而加深对“人总是要死的</w:t>
      </w:r>
      <w:r>
        <w:rPr>
          <w:rFonts w:ascii="方正书宋_GBK" w:hAnsi="方正书宋_GBK"/>
        </w:rPr>
        <w:t>,</w:t>
      </w:r>
      <w:r>
        <w:rPr>
          <w:rFonts w:hint="eastAsia"/>
        </w:rPr>
        <w:t>但死的意义有不同”的理解。</w:t>
      </w:r>
    </w:p>
    <w:p w:rsidR="0059584E" w:rsidRDefault="0059584E" w:rsidP="0059584E">
      <w:pPr>
        <w:spacing w:line="240" w:lineRule="auto"/>
        <w:ind w:firstLineChars="200" w:firstLine="360"/>
      </w:pPr>
      <w:r>
        <w:rPr>
          <w:rFonts w:hint="eastAsia"/>
        </w:rPr>
        <w:lastRenderedPageBreak/>
        <w:t xml:space="preserve">  </w:t>
      </w:r>
      <w:r>
        <w:rPr>
          <w:rFonts w:ascii="NEU-HZ-S92" w:hAnsi="NEU-HZ-S92"/>
        </w:rPr>
        <w:t>5</w:t>
      </w:r>
      <w:r>
        <w:t>.</w:t>
      </w:r>
      <w:r>
        <w:rPr>
          <w:rFonts w:hint="eastAsia"/>
        </w:rPr>
        <w:t>“葬”字比较难写</w:t>
      </w:r>
      <w:r>
        <w:rPr>
          <w:rFonts w:ascii="方正书宋_GBK" w:hAnsi="方正书宋_GBK"/>
        </w:rPr>
        <w:t>,</w:t>
      </w:r>
      <w:r>
        <w:rPr>
          <w:rFonts w:hint="eastAsia"/>
        </w:rPr>
        <w:t>可以先让学生观察这个字的笔画</w:t>
      </w:r>
      <w:r>
        <w:rPr>
          <w:rFonts w:ascii="方正书宋_GBK" w:hAnsi="方正书宋_GBK"/>
        </w:rPr>
        <w:t>,</w:t>
      </w:r>
      <w:r>
        <w:rPr>
          <w:rFonts w:hint="eastAsia"/>
        </w:rPr>
        <w:t>再指导笔顺</w:t>
      </w:r>
      <w:r>
        <w:rPr>
          <w:rFonts w:ascii="方正书宋_GBK" w:hAnsi="方正书宋_GBK"/>
        </w:rPr>
        <w:t>,</w:t>
      </w:r>
      <w:r>
        <w:rPr>
          <w:rFonts w:hint="eastAsia"/>
        </w:rPr>
        <w:t>中间的“死”要写得扁一些</w:t>
      </w:r>
      <w:r>
        <w:rPr>
          <w:rFonts w:ascii="方正书宋_GBK" w:hAnsi="方正书宋_GBK"/>
        </w:rPr>
        <w:t>,</w:t>
      </w:r>
      <w:r>
        <w:rPr>
          <w:rFonts w:hint="eastAsia"/>
        </w:rPr>
        <w:t>下方的“廾”第二笔是撇</w:t>
      </w:r>
      <w:r>
        <w:rPr>
          <w:rFonts w:ascii="方正书宋_GBK" w:hAnsi="方正书宋_GBK"/>
        </w:rPr>
        <w:t>,</w:t>
      </w:r>
      <w:r>
        <w:rPr>
          <w:rFonts w:hint="eastAsia"/>
        </w:rPr>
        <w:t>不能写成竖。本课还有一些字容易写错</w:t>
      </w:r>
      <w:r>
        <w:rPr>
          <w:rFonts w:ascii="方正书宋_GBK" w:hAnsi="方正书宋_GBK"/>
        </w:rPr>
        <w:t>,</w:t>
      </w:r>
      <w:r>
        <w:rPr>
          <w:rFonts w:hint="eastAsia"/>
        </w:rPr>
        <w:t>如“牺、泰”</w:t>
      </w:r>
      <w:r>
        <w:rPr>
          <w:rFonts w:ascii="方正书宋_GBK" w:hAnsi="方正书宋_GBK"/>
        </w:rPr>
        <w:t>,</w:t>
      </w:r>
      <w:r>
        <w:rPr>
          <w:rFonts w:hint="eastAsia"/>
        </w:rPr>
        <w:t>“牺”容易多写一横</w:t>
      </w:r>
      <w:r>
        <w:rPr>
          <w:rFonts w:ascii="方正书宋_GBK" w:hAnsi="方正书宋_GBK"/>
        </w:rPr>
        <w:t>,</w:t>
      </w:r>
      <w:r>
        <w:rPr>
          <w:rFonts w:hint="eastAsia"/>
        </w:rPr>
        <w:t>“泰”容易把“氺”写成“水”</w:t>
      </w:r>
      <w:r>
        <w:rPr>
          <w:rFonts w:ascii="方正书宋_GBK" w:hAnsi="方正书宋_GBK"/>
        </w:rPr>
        <w:t>,</w:t>
      </w:r>
      <w:r>
        <w:rPr>
          <w:rFonts w:hint="eastAsia"/>
        </w:rPr>
        <w:t>教师可让学生先自主交流</w:t>
      </w:r>
      <w:r>
        <w:rPr>
          <w:rFonts w:ascii="方正书宋_GBK" w:hAnsi="方正书宋_GBK"/>
        </w:rPr>
        <w:t>,</w:t>
      </w:r>
      <w:r>
        <w:rPr>
          <w:rFonts w:hint="eastAsia"/>
        </w:rPr>
        <w:t>再进行点拨指导。</w:t>
      </w:r>
    </w:p>
    <w:p w:rsidR="0059584E" w:rsidRDefault="0059584E" w:rsidP="0059584E">
      <w:pPr>
        <w:spacing w:line="240" w:lineRule="auto"/>
        <w:jc w:val="center"/>
      </w:pPr>
      <w:r>
        <w:rPr>
          <w:noProof/>
        </w:rPr>
        <w:drawing>
          <wp:inline distT="0" distB="0" distL="0" distR="0">
            <wp:extent cx="877320" cy="252720"/>
            <wp:effectExtent l="0" t="0" r="0" b="0"/>
            <wp:docPr id="1116" name="教学准备.jpg" descr="id:21475062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877320" cy="252720"/>
                    </a:xfrm>
                    <a:prstGeom prst="rect">
                      <a:avLst/>
                    </a:prstGeom>
                  </pic:spPr>
                </pic:pic>
              </a:graphicData>
            </a:graphic>
          </wp:inline>
        </w:drawing>
      </w:r>
    </w:p>
    <w:p w:rsidR="0059584E" w:rsidRDefault="0059584E" w:rsidP="0059584E">
      <w:pPr>
        <w:spacing w:line="240" w:lineRule="auto"/>
        <w:ind w:firstLineChars="200" w:firstLine="360"/>
      </w:pPr>
      <w:r>
        <w:rPr>
          <w:rFonts w:ascii="NEU-HZ-S92" w:hAnsi="NEU-HZ-S92"/>
        </w:rPr>
        <w:t>1</w:t>
      </w:r>
      <w:r>
        <w:t>.</w:t>
      </w:r>
      <w:r>
        <w:rPr>
          <w:rFonts w:hint="eastAsia"/>
        </w:rPr>
        <w:t>查阅资料</w:t>
      </w:r>
      <w:r>
        <w:rPr>
          <w:rFonts w:ascii="方正书宋_GBK" w:hAnsi="方正书宋_GBK"/>
        </w:rPr>
        <w:t>,</w:t>
      </w:r>
      <w:r>
        <w:rPr>
          <w:rFonts w:hint="eastAsia"/>
        </w:rPr>
        <w:t>了解我国革命先辈的革命事迹。</w:t>
      </w:r>
    </w:p>
    <w:p w:rsidR="0059584E" w:rsidRDefault="0059584E" w:rsidP="0059584E">
      <w:pPr>
        <w:spacing w:line="240" w:lineRule="auto"/>
        <w:ind w:firstLineChars="200" w:firstLine="360"/>
      </w:pPr>
      <w:r>
        <w:rPr>
          <w:rFonts w:ascii="NEU-HZ-S92" w:hAnsi="NEU-HZ-S92"/>
          <w:color w:val="FF00FF"/>
        </w:rPr>
        <w:t>2</w:t>
      </w:r>
      <w:r>
        <w:rPr>
          <w:color w:val="FF00FF"/>
        </w:rPr>
        <w:t>.</w:t>
      </w:r>
      <w:r>
        <w:rPr>
          <w:rFonts w:hint="eastAsia"/>
          <w:color w:val="FF00FF"/>
        </w:rPr>
        <w:t>完成《完全解读》小册子中的预习作业。</w:t>
      </w:r>
    </w:p>
    <w:p w:rsidR="0059584E" w:rsidRDefault="0059584E" w:rsidP="0059584E">
      <w:pPr>
        <w:spacing w:line="240" w:lineRule="auto"/>
        <w:jc w:val="center"/>
      </w:pPr>
      <w:r>
        <w:rPr>
          <w:noProof/>
        </w:rPr>
        <w:drawing>
          <wp:inline distT="0" distB="0" distL="0" distR="0">
            <wp:extent cx="877320" cy="252720"/>
            <wp:effectExtent l="0" t="0" r="0" b="0"/>
            <wp:docPr id="1117" name="课时安排.jpg" descr="id:21475062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877320" cy="252720"/>
                    </a:xfrm>
                    <a:prstGeom prst="rect">
                      <a:avLst/>
                    </a:prstGeom>
                  </pic:spPr>
                </pic:pic>
              </a:graphicData>
            </a:graphic>
          </wp:inline>
        </w:drawing>
      </w:r>
    </w:p>
    <w:p w:rsidR="0059584E" w:rsidRDefault="0059584E" w:rsidP="0059584E">
      <w:pPr>
        <w:spacing w:line="240" w:lineRule="auto"/>
        <w:ind w:firstLineChars="200" w:firstLine="360"/>
      </w:pPr>
      <w:r>
        <w:rPr>
          <w:rFonts w:hint="eastAsia"/>
        </w:rPr>
        <w:t xml:space="preserve"> </w:t>
      </w:r>
      <w:r>
        <w:t>2</w:t>
      </w:r>
      <w:r>
        <w:rPr>
          <w:rFonts w:hint="eastAsia"/>
        </w:rPr>
        <w:t>课时</w:t>
      </w:r>
    </w:p>
    <w:p w:rsidR="0059584E" w:rsidRDefault="0059584E" w:rsidP="0059584E">
      <w:pPr>
        <w:spacing w:line="240" w:lineRule="auto"/>
        <w:jc w:val="center"/>
      </w:pPr>
      <w:r>
        <w:rPr>
          <w:noProof/>
        </w:rPr>
        <w:drawing>
          <wp:inline distT="0" distB="0" distL="0" distR="0">
            <wp:extent cx="2381040" cy="444960"/>
            <wp:effectExtent l="0" t="0" r="0" b="0"/>
            <wp:docPr id="1118" name="课时01.jpg" descr="id:21475062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0"/>
                    <a:stretch>
                      <a:fillRect/>
                    </a:stretch>
                  </pic:blipFill>
                  <pic:spPr>
                    <a:xfrm>
                      <a:off x="0" y="0"/>
                      <a:ext cx="2381040" cy="444960"/>
                    </a:xfrm>
                    <a:prstGeom prst="rect">
                      <a:avLst/>
                    </a:prstGeom>
                  </pic:spPr>
                </pic:pic>
              </a:graphicData>
            </a:graphic>
          </wp:inline>
        </w:drawing>
      </w:r>
    </w:p>
    <w:p w:rsidR="0059584E" w:rsidRDefault="0059584E" w:rsidP="0059584E">
      <w:pPr>
        <w:spacing w:line="240" w:lineRule="auto"/>
        <w:jc w:val="center"/>
      </w:pPr>
      <w:r>
        <w:rPr>
          <w:noProof/>
        </w:rPr>
        <w:drawing>
          <wp:inline distT="0" distB="0" distL="0" distR="0">
            <wp:extent cx="1085760" cy="291960"/>
            <wp:effectExtent l="0" t="0" r="0" b="0"/>
            <wp:docPr id="1119" name="课时目标.jpg" descr="id:21475062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1"/>
                    <a:stretch>
                      <a:fillRect/>
                    </a:stretch>
                  </pic:blipFill>
                  <pic:spPr>
                    <a:xfrm>
                      <a:off x="0" y="0"/>
                      <a:ext cx="1085760" cy="291960"/>
                    </a:xfrm>
                    <a:prstGeom prst="rect">
                      <a:avLst/>
                    </a:prstGeom>
                  </pic:spPr>
                </pic:pic>
              </a:graphicData>
            </a:graphic>
          </wp:inline>
        </w:drawing>
      </w:r>
    </w:p>
    <w:p w:rsidR="0059584E" w:rsidRDefault="0059584E" w:rsidP="0059584E">
      <w:pPr>
        <w:spacing w:line="240" w:lineRule="auto"/>
        <w:ind w:firstLineChars="200" w:firstLine="360"/>
      </w:pPr>
      <w:r>
        <w:rPr>
          <w:rFonts w:hint="eastAsia"/>
        </w:rPr>
        <w:t xml:space="preserve">  </w:t>
      </w:r>
      <w:r>
        <w:rPr>
          <w:rFonts w:ascii="NEU-HZ-S92" w:hAnsi="NEU-HZ-S92"/>
        </w:rPr>
        <w:t>1</w:t>
      </w:r>
      <w:r>
        <w:t>.</w:t>
      </w:r>
      <w:r>
        <w:rPr>
          <w:rFonts w:hint="eastAsia"/>
        </w:rPr>
        <w:t>会写“彻、迁”等生字</w:t>
      </w:r>
      <w:r>
        <w:rPr>
          <w:rFonts w:ascii="方正书宋_GBK" w:hAnsi="方正书宋_GBK"/>
        </w:rPr>
        <w:t>,</w:t>
      </w:r>
      <w:r>
        <w:rPr>
          <w:rFonts w:hint="eastAsia"/>
        </w:rPr>
        <w:t>会写“革命、解放”等词语。</w:t>
      </w:r>
    </w:p>
    <w:p w:rsidR="0059584E" w:rsidRDefault="0059584E" w:rsidP="0059584E">
      <w:pPr>
        <w:spacing w:line="240" w:lineRule="auto"/>
        <w:ind w:firstLineChars="200" w:firstLine="360"/>
      </w:pPr>
      <w:r>
        <w:rPr>
          <w:rFonts w:hint="eastAsia"/>
        </w:rPr>
        <w:t xml:space="preserve">  </w:t>
      </w:r>
      <w:r>
        <w:rPr>
          <w:rFonts w:ascii="NEU-HZ-S92" w:hAnsi="NEU-HZ-S92"/>
        </w:rPr>
        <w:t>2</w:t>
      </w:r>
      <w:r>
        <w:t>.</w:t>
      </w:r>
      <w:r>
        <w:rPr>
          <w:rFonts w:hint="eastAsia"/>
        </w:rPr>
        <w:t>有感情地朗读课文。背诵第</w:t>
      </w:r>
      <w:r>
        <w:t>2</w:t>
      </w:r>
      <w:r>
        <w:rPr>
          <w:rFonts w:hint="eastAsia"/>
        </w:rPr>
        <w:t>至</w:t>
      </w:r>
      <w:r>
        <w:t>3</w:t>
      </w:r>
      <w:r>
        <w:rPr>
          <w:rFonts w:hint="eastAsia"/>
        </w:rPr>
        <w:t>自然段。</w:t>
      </w:r>
    </w:p>
    <w:p w:rsidR="0059584E" w:rsidRDefault="0059584E" w:rsidP="0059584E">
      <w:pPr>
        <w:spacing w:line="240" w:lineRule="auto"/>
        <w:jc w:val="center"/>
      </w:pPr>
      <w:r>
        <w:rPr>
          <w:noProof/>
        </w:rPr>
        <w:drawing>
          <wp:inline distT="0" distB="0" distL="0" distR="0">
            <wp:extent cx="2014920" cy="432720"/>
            <wp:effectExtent l="0" t="0" r="0" b="0"/>
            <wp:docPr id="1120" name="教学过程.jpg" descr="id:21475062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2014920" cy="432720"/>
                    </a:xfrm>
                    <a:prstGeom prst="rect">
                      <a:avLst/>
                    </a:prstGeom>
                  </pic:spPr>
                </pic:pic>
              </a:graphicData>
            </a:graphic>
          </wp:inline>
        </w:drawing>
      </w:r>
    </w:p>
    <w:p w:rsidR="0059584E" w:rsidRDefault="0059584E" w:rsidP="0059584E">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创设情境</w:t>
      </w:r>
      <w:r>
        <w:rPr>
          <w:rFonts w:ascii="方正黑体_GBK" w:hAnsi="方正黑体_GBK"/>
          <w:color w:val="FF00FF"/>
          <w:sz w:val="21"/>
        </w:rPr>
        <w:t>,</w:t>
      </w:r>
      <w:r>
        <w:rPr>
          <w:rFonts w:eastAsia="方正黑体_GBK" w:hint="eastAsia"/>
          <w:color w:val="FF00FF"/>
          <w:sz w:val="21"/>
        </w:rPr>
        <w:t>激情导入</w:t>
      </w:r>
    </w:p>
    <w:p w:rsidR="0059584E" w:rsidRDefault="0059584E" w:rsidP="0059584E">
      <w:pPr>
        <w:spacing w:line="240" w:lineRule="auto"/>
        <w:jc w:val="center"/>
      </w:pPr>
      <w:r>
        <w:rPr>
          <w:noProof/>
        </w:rPr>
        <w:drawing>
          <wp:inline distT="0" distB="0" distL="0" distR="0">
            <wp:extent cx="529920" cy="213120"/>
            <wp:effectExtent l="0" t="0" r="0" b="0"/>
            <wp:docPr id="1122" name="方法一.jpg" descr="id:21475062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529920" cy="213120"/>
                    </a:xfrm>
                    <a:prstGeom prst="rect">
                      <a:avLst/>
                    </a:prstGeom>
                  </pic:spPr>
                </pic:pic>
              </a:graphicData>
            </a:graphic>
          </wp:inline>
        </w:drawing>
      </w:r>
    </w:p>
    <w:p w:rsidR="0059584E" w:rsidRDefault="0059584E" w:rsidP="0059584E">
      <w:pPr>
        <w:spacing w:line="240" w:lineRule="auto"/>
        <w:ind w:firstLineChars="200" w:firstLine="360"/>
      </w:pPr>
      <w:r>
        <w:rPr>
          <w:rFonts w:hint="eastAsia"/>
        </w:rPr>
        <w:t>教师播放一些各行各业的劳动图片。</w:t>
      </w:r>
    </w:p>
    <w:p w:rsidR="0059584E" w:rsidRDefault="0059584E" w:rsidP="0059584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123" name="语文ppt.jpg" descr="id:21475062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4"/>
                    <a:stretch>
                      <a:fillRect/>
                    </a:stretch>
                  </pic:blipFill>
                  <pic:spPr>
                    <a:xfrm>
                      <a:off x="0" y="0"/>
                      <a:ext cx="274320" cy="213480"/>
                    </a:xfrm>
                    <a:prstGeom prst="rect">
                      <a:avLst/>
                    </a:prstGeom>
                  </pic:spPr>
                </pic:pic>
              </a:graphicData>
            </a:graphic>
          </wp:inline>
        </w:drawing>
      </w:r>
    </w:p>
    <w:p w:rsidR="0059584E" w:rsidRDefault="0059584E" w:rsidP="0059584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出示各行各业的劳动图片。</w:t>
      </w:r>
      <w:r>
        <w:tab/>
      </w:r>
    </w:p>
    <w:p w:rsidR="0059584E" w:rsidRDefault="0059584E" w:rsidP="0059584E">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请同学们欣赏图片</w:t>
      </w:r>
      <w:r>
        <w:rPr>
          <w:rFonts w:ascii="方正书宋_GBK" w:hAnsi="方正书宋_GBK"/>
        </w:rPr>
        <w:t>,</w:t>
      </w:r>
      <w:r>
        <w:rPr>
          <w:rFonts w:hint="eastAsia"/>
        </w:rPr>
        <w:t>说一说图片上的人都是什么行业的</w:t>
      </w:r>
      <w:r>
        <w:rPr>
          <w:rFonts w:ascii="方正书宋_GBK" w:hAnsi="方正书宋_GBK"/>
        </w:rPr>
        <w:t>?</w:t>
      </w:r>
      <w:r>
        <w:rPr>
          <w:rFonts w:hint="eastAsia"/>
        </w:rPr>
        <w:t>他们在做什么</w:t>
      </w:r>
      <w:r>
        <w:rPr>
          <w:rFonts w:ascii="方正书宋_GBK" w:hAnsi="方正书宋_GBK"/>
        </w:rPr>
        <w:t>?</w:t>
      </w:r>
    </w:p>
    <w:p w:rsidR="0059584E" w:rsidRDefault="0059584E" w:rsidP="0059584E">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想一想他们为什么这样做</w:t>
      </w:r>
      <w:r>
        <w:rPr>
          <w:rFonts w:ascii="方正书宋_GBK" w:hAnsi="方正书宋_GBK"/>
        </w:rPr>
        <w:t>?</w:t>
      </w:r>
      <w:r>
        <w:rPr>
          <w:rFonts w:hint="eastAsia"/>
        </w:rPr>
        <w:t>这样做是为了谁</w:t>
      </w:r>
      <w:r>
        <w:rPr>
          <w:rFonts w:ascii="方正书宋_GBK" w:hAnsi="方正书宋_GBK"/>
        </w:rPr>
        <w:t>?</w:t>
      </w:r>
    </w:p>
    <w:p w:rsidR="0059584E" w:rsidRDefault="0059584E" w:rsidP="0059584E">
      <w:pPr>
        <w:spacing w:line="240" w:lineRule="auto"/>
        <w:ind w:firstLineChars="200" w:firstLine="360"/>
      </w:pPr>
      <w:r>
        <w:rPr>
          <w:rFonts w:eastAsia="方正黑体_GBK" w:hint="eastAsia"/>
        </w:rPr>
        <w:t>生</w:t>
      </w:r>
      <w:r>
        <w:rPr>
          <w:rFonts w:ascii="方正黑体_GBK" w:hAnsi="方正黑体_GBK"/>
        </w:rPr>
        <w:t>:</w:t>
      </w:r>
      <w:r>
        <w:rPr>
          <w:rFonts w:hint="eastAsia"/>
        </w:rPr>
        <w:t>他们那样做是为了人民。为了人民能够更加幸福地生活。</w:t>
      </w:r>
    </w:p>
    <w:p w:rsidR="0059584E" w:rsidRDefault="0059584E" w:rsidP="0059584E">
      <w:pPr>
        <w:spacing w:line="240" w:lineRule="auto"/>
        <w:ind w:firstLineChars="200" w:firstLine="360"/>
      </w:pPr>
      <w:r>
        <w:rPr>
          <w:rFonts w:ascii="NEU-HZ-S92" w:hAnsi="NEU-HZ-S92"/>
        </w:rPr>
        <w:lastRenderedPageBreak/>
        <w:t>3</w:t>
      </w:r>
      <w:r>
        <w:t>.</w:t>
      </w:r>
      <w:r>
        <w:rPr>
          <w:rFonts w:eastAsia="方正黑体_GBK" w:hint="eastAsia"/>
        </w:rPr>
        <w:t>师</w:t>
      </w:r>
      <w:r>
        <w:rPr>
          <w:rFonts w:ascii="方正黑体_GBK" w:hAnsi="方正黑体_GBK"/>
        </w:rPr>
        <w:t>:</w:t>
      </w:r>
      <w:r>
        <w:rPr>
          <w:rFonts w:hint="eastAsia"/>
        </w:rPr>
        <w:t>对</w:t>
      </w:r>
      <w:r>
        <w:rPr>
          <w:rFonts w:ascii="方正书宋_GBK" w:hAnsi="方正书宋_GBK"/>
        </w:rPr>
        <w:t>,</w:t>
      </w:r>
      <w:r>
        <w:rPr>
          <w:rFonts w:hint="eastAsia"/>
        </w:rPr>
        <w:t>为人民服务。他们是最可爱的人</w:t>
      </w:r>
      <w:r>
        <w:rPr>
          <w:rFonts w:ascii="方正书宋_GBK" w:hAnsi="方正书宋_GBK"/>
        </w:rPr>
        <w:t>,</w:t>
      </w:r>
      <w:r>
        <w:rPr>
          <w:rFonts w:hint="eastAsia"/>
        </w:rPr>
        <w:t>为了人民</w:t>
      </w:r>
      <w:r>
        <w:rPr>
          <w:rFonts w:ascii="方正书宋_GBK" w:hAnsi="方正书宋_GBK"/>
        </w:rPr>
        <w:t>,</w:t>
      </w:r>
      <w:r>
        <w:rPr>
          <w:rFonts w:hint="eastAsia"/>
        </w:rPr>
        <w:t>他们不怕苦</w:t>
      </w:r>
      <w:r>
        <w:rPr>
          <w:rFonts w:ascii="方正书宋_GBK" w:hAnsi="方正书宋_GBK"/>
        </w:rPr>
        <w:t>,</w:t>
      </w:r>
      <w:r>
        <w:rPr>
          <w:rFonts w:hint="eastAsia"/>
        </w:rPr>
        <w:t>不怕累。有的甚至可以牺牲自己的生命。他们都是最让人感动的人。现在我们就来学习第</w:t>
      </w:r>
      <w:r>
        <w:t>12</w:t>
      </w:r>
      <w:r>
        <w:rPr>
          <w:rFonts w:hint="eastAsia"/>
        </w:rPr>
        <w:t>课《为人民服务》。</w:t>
      </w:r>
    </w:p>
    <w:p w:rsidR="0059584E" w:rsidRDefault="0059584E" w:rsidP="0059584E">
      <w:pPr>
        <w:spacing w:line="240" w:lineRule="auto"/>
        <w:ind w:firstLineChars="200" w:firstLine="360"/>
      </w:pPr>
      <w:r>
        <w:rPr>
          <w:noProof/>
        </w:rPr>
        <w:drawing>
          <wp:inline distT="0" distB="0" distL="0" distR="0">
            <wp:extent cx="579240" cy="176040"/>
            <wp:effectExtent l="0" t="0" r="0" b="0"/>
            <wp:docPr id="1124" name="设计意图.jpg" descr="id:21475062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播放各行业劳动者的图片</w:t>
      </w:r>
      <w:r>
        <w:rPr>
          <w:rFonts w:ascii="方正楷体_GBK" w:hAnsi="方正楷体_GBK"/>
        </w:rPr>
        <w:t>,</w:t>
      </w:r>
      <w:r>
        <w:rPr>
          <w:rFonts w:eastAsia="方正楷体_GBK" w:hint="eastAsia"/>
        </w:rPr>
        <w:t>让学生感受到生活中为人民服务的事迹</w:t>
      </w:r>
      <w:r>
        <w:rPr>
          <w:rFonts w:ascii="方正楷体_GBK" w:hAnsi="方正楷体_GBK"/>
        </w:rPr>
        <w:t>,</w:t>
      </w:r>
      <w:r>
        <w:rPr>
          <w:rFonts w:eastAsia="方正楷体_GBK" w:hint="eastAsia"/>
        </w:rPr>
        <w:t>拉近文本与学生的距离</w:t>
      </w:r>
      <w:r>
        <w:rPr>
          <w:rFonts w:ascii="方正楷体_GBK" w:hAnsi="方正楷体_GBK"/>
        </w:rPr>
        <w:t>,</w:t>
      </w:r>
      <w:r>
        <w:rPr>
          <w:rFonts w:eastAsia="方正楷体_GBK" w:hint="eastAsia"/>
        </w:rPr>
        <w:t>调动学生学习的积极性。</w:t>
      </w:r>
    </w:p>
    <w:p w:rsidR="0059584E" w:rsidRDefault="0059584E" w:rsidP="0059584E">
      <w:pPr>
        <w:spacing w:line="240" w:lineRule="auto"/>
        <w:jc w:val="center"/>
      </w:pPr>
      <w:r>
        <w:rPr>
          <w:noProof/>
        </w:rPr>
        <w:drawing>
          <wp:inline distT="0" distB="0" distL="0" distR="0">
            <wp:extent cx="529920" cy="213120"/>
            <wp:effectExtent l="0" t="0" r="0" b="0"/>
            <wp:docPr id="1125" name="方法二.jpg" descr="id:21475062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6"/>
                    <a:stretch>
                      <a:fillRect/>
                    </a:stretch>
                  </pic:blipFill>
                  <pic:spPr>
                    <a:xfrm>
                      <a:off x="0" y="0"/>
                      <a:ext cx="529920" cy="213120"/>
                    </a:xfrm>
                    <a:prstGeom prst="rect">
                      <a:avLst/>
                    </a:prstGeom>
                  </pic:spPr>
                </pic:pic>
              </a:graphicData>
            </a:graphic>
          </wp:inline>
        </w:drawing>
      </w:r>
    </w:p>
    <w:p w:rsidR="0059584E" w:rsidRDefault="0059584E" w:rsidP="0059584E">
      <w:pPr>
        <w:spacing w:line="240" w:lineRule="auto"/>
        <w:ind w:firstLineChars="200" w:firstLine="360"/>
      </w:pPr>
      <w:r>
        <w:rPr>
          <w:rFonts w:hint="eastAsia"/>
        </w:rPr>
        <w:t>教师课件播放“开国大典”中毛主席巡视三军的场面。</w:t>
      </w:r>
    </w:p>
    <w:p w:rsidR="0059584E" w:rsidRDefault="0059584E" w:rsidP="0059584E">
      <w:pPr>
        <w:spacing w:line="240" w:lineRule="auto"/>
        <w:ind w:firstLineChars="200" w:firstLine="360"/>
      </w:pPr>
      <w:r>
        <w:rPr>
          <w:rFonts w:ascii="NEU-HZ-S92" w:hAnsi="NEU-HZ-S92"/>
        </w:rPr>
        <w:t>1</w:t>
      </w:r>
      <w:r>
        <w:t>.</w:t>
      </w:r>
      <w:r>
        <w:rPr>
          <w:rFonts w:hint="eastAsia"/>
        </w:rPr>
        <w:t>毛主席在巡视三军的过程中说了什么</w:t>
      </w:r>
      <w:r>
        <w:rPr>
          <w:rFonts w:ascii="方正书宋_GBK" w:hAnsi="方正书宋_GBK"/>
        </w:rPr>
        <w:t>?</w:t>
      </w:r>
      <w:r>
        <w:rPr>
          <w:rFonts w:ascii="方正楷体_GBK" w:hAnsi="方正楷体_GBK"/>
        </w:rPr>
        <w:t>(</w:t>
      </w:r>
      <w:r>
        <w:rPr>
          <w:rFonts w:eastAsia="方正楷体_GBK" w:hint="eastAsia"/>
        </w:rPr>
        <w:t>同志们辛苦了。</w:t>
      </w:r>
      <w:r>
        <w:rPr>
          <w:rFonts w:ascii="方正楷体_GBK" w:hAnsi="方正楷体_GBK"/>
        </w:rPr>
        <w:t>)</w:t>
      </w:r>
    </w:p>
    <w:p w:rsidR="0059584E" w:rsidRDefault="0059584E" w:rsidP="0059584E">
      <w:pPr>
        <w:spacing w:line="240" w:lineRule="auto"/>
        <w:ind w:firstLineChars="200" w:firstLine="360"/>
      </w:pPr>
      <w:r>
        <w:rPr>
          <w:rFonts w:ascii="NEU-HZ-S92" w:hAnsi="NEU-HZ-S92"/>
        </w:rPr>
        <w:t>2</w:t>
      </w:r>
      <w:r>
        <w:t>.</w:t>
      </w:r>
      <w:r>
        <w:rPr>
          <w:rFonts w:hint="eastAsia"/>
        </w:rPr>
        <w:t>三军将士们是怎样回答的</w:t>
      </w:r>
      <w:r>
        <w:rPr>
          <w:rFonts w:ascii="方正书宋_GBK" w:hAnsi="方正书宋_GBK"/>
        </w:rPr>
        <w:t>?</w:t>
      </w:r>
      <w:r>
        <w:rPr>
          <w:rFonts w:ascii="方正楷体_GBK" w:hAnsi="方正楷体_GBK"/>
        </w:rPr>
        <w:t>(</w:t>
      </w:r>
      <w:r>
        <w:rPr>
          <w:rFonts w:eastAsia="方正楷体_GBK" w:hint="eastAsia"/>
        </w:rPr>
        <w:t>“为人民服务”。</w:t>
      </w:r>
      <w:r>
        <w:rPr>
          <w:rFonts w:ascii="方正楷体_GBK" w:hAnsi="方正楷体_GBK"/>
        </w:rPr>
        <w:t>)</w:t>
      </w:r>
    </w:p>
    <w:p w:rsidR="0059584E" w:rsidRDefault="0059584E" w:rsidP="0059584E">
      <w:pPr>
        <w:spacing w:line="240" w:lineRule="auto"/>
        <w:ind w:firstLineChars="200" w:firstLine="360"/>
      </w:pPr>
      <w:r>
        <w:rPr>
          <w:rFonts w:ascii="NEU-HZ-S92" w:hAnsi="NEU-HZ-S92"/>
        </w:rPr>
        <w:t>3</w:t>
      </w:r>
      <w:r>
        <w:t>.</w:t>
      </w:r>
      <w:r>
        <w:rPr>
          <w:rFonts w:hint="eastAsia"/>
        </w:rPr>
        <w:t>教师板书“为人民服务”</w:t>
      </w:r>
      <w:r>
        <w:rPr>
          <w:rFonts w:ascii="方正书宋_GBK" w:hAnsi="方正书宋_GBK"/>
        </w:rPr>
        <w:t>,</w:t>
      </w:r>
      <w:r>
        <w:rPr>
          <w:rFonts w:hint="eastAsia"/>
        </w:rPr>
        <w:t>学生齐读。</w:t>
      </w:r>
    </w:p>
    <w:p w:rsidR="0059584E" w:rsidRDefault="0059584E" w:rsidP="0059584E">
      <w:pPr>
        <w:spacing w:line="240" w:lineRule="auto"/>
        <w:ind w:firstLineChars="200" w:firstLine="360"/>
      </w:pPr>
      <w:r>
        <w:rPr>
          <w:rFonts w:ascii="NEU-HZ-S92" w:hAnsi="NEU-HZ-S92"/>
        </w:rPr>
        <w:t>4</w:t>
      </w:r>
      <w:r>
        <w:t>.</w:t>
      </w:r>
      <w:r>
        <w:rPr>
          <w:rFonts w:hint="eastAsia"/>
        </w:rPr>
        <w:t>教师总结</w:t>
      </w:r>
      <w:r>
        <w:rPr>
          <w:rFonts w:ascii="方正书宋_GBK" w:hAnsi="方正书宋_GBK"/>
        </w:rPr>
        <w:t>,</w:t>
      </w:r>
      <w:r>
        <w:rPr>
          <w:rFonts w:hint="eastAsia"/>
        </w:rPr>
        <w:t>导入新课。</w:t>
      </w:r>
    </w:p>
    <w:p w:rsidR="0059584E" w:rsidRDefault="0059584E" w:rsidP="0059584E">
      <w:pPr>
        <w:spacing w:line="240" w:lineRule="auto"/>
        <w:ind w:firstLineChars="200" w:firstLine="360"/>
      </w:pPr>
      <w:r>
        <w:rPr>
          <w:rFonts w:hint="eastAsia"/>
        </w:rPr>
        <w:t>“为人民服务”这苍劲有力的话语</w:t>
      </w:r>
      <w:r>
        <w:rPr>
          <w:rFonts w:ascii="方正书宋_GBK" w:hAnsi="方正书宋_GBK"/>
        </w:rPr>
        <w:t>,</w:t>
      </w:r>
      <w:r>
        <w:rPr>
          <w:rFonts w:hint="eastAsia"/>
        </w:rPr>
        <w:t>就是毛泽东主席号召全军全党的宗旨</w:t>
      </w:r>
      <w:r>
        <w:rPr>
          <w:rFonts w:ascii="方正书宋_GBK" w:hAnsi="方正书宋_GBK"/>
        </w:rPr>
        <w:t>,</w:t>
      </w:r>
      <w:r>
        <w:rPr>
          <w:rFonts w:hint="eastAsia"/>
        </w:rPr>
        <w:t>这节课我们就一起来学习课文《为人民服务》。</w:t>
      </w:r>
    </w:p>
    <w:p w:rsidR="0059584E" w:rsidRDefault="0059584E" w:rsidP="0059584E">
      <w:pPr>
        <w:spacing w:line="240" w:lineRule="auto"/>
        <w:ind w:firstLineChars="200" w:firstLine="360"/>
        <w:rPr>
          <w:rFonts w:eastAsia="方正楷体_GBK"/>
        </w:rPr>
      </w:pPr>
      <w:r>
        <w:rPr>
          <w:noProof/>
        </w:rPr>
        <w:drawing>
          <wp:inline distT="0" distB="0" distL="0" distR="0">
            <wp:extent cx="579240" cy="176040"/>
            <wp:effectExtent l="0" t="0" r="0" b="0"/>
            <wp:docPr id="1126" name="设计意图.jpg" descr="id:21475062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多媒体播放开国大典的视频</w:t>
      </w:r>
      <w:r>
        <w:rPr>
          <w:rFonts w:ascii="方正楷体_GBK" w:hAnsi="方正楷体_GBK"/>
        </w:rPr>
        <w:t>,</w:t>
      </w:r>
      <w:r>
        <w:rPr>
          <w:rFonts w:eastAsia="方正楷体_GBK" w:hint="eastAsia"/>
        </w:rPr>
        <w:t xml:space="preserve"> </w:t>
      </w:r>
      <w:r>
        <w:rPr>
          <w:rFonts w:eastAsia="方正楷体_GBK" w:hint="eastAsia"/>
        </w:rPr>
        <w:t>引出毛泽东主席的题词——为人民服务</w:t>
      </w:r>
      <w:r>
        <w:rPr>
          <w:rFonts w:ascii="方正楷体_GBK" w:hAnsi="方正楷体_GBK"/>
        </w:rPr>
        <w:t>,</w:t>
      </w:r>
      <w:r>
        <w:rPr>
          <w:rFonts w:eastAsia="方正楷体_GBK" w:hint="eastAsia"/>
        </w:rPr>
        <w:t xml:space="preserve"> </w:t>
      </w:r>
      <w:r>
        <w:rPr>
          <w:rFonts w:eastAsia="方正楷体_GBK" w:hint="eastAsia"/>
        </w:rPr>
        <w:t>拉近了学生与历史和文本之间的距离。</w:t>
      </w:r>
      <w:r>
        <w:rPr>
          <w:rFonts w:eastAsia="方正楷体_GBK" w:hint="eastAsia"/>
        </w:rPr>
        <w:t xml:space="preserve"> </w:t>
      </w:r>
    </w:p>
    <w:p w:rsidR="0059584E" w:rsidRDefault="0059584E" w:rsidP="0059584E">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揭示课题</w:t>
      </w:r>
      <w:r>
        <w:rPr>
          <w:rFonts w:ascii="方正黑体_GBK" w:hAnsi="方正黑体_GBK"/>
          <w:color w:val="FF00FF"/>
          <w:sz w:val="21"/>
        </w:rPr>
        <w:t>,</w:t>
      </w:r>
      <w:r>
        <w:rPr>
          <w:rFonts w:eastAsia="方正黑体_GBK" w:hint="eastAsia"/>
          <w:color w:val="FF00FF"/>
          <w:sz w:val="21"/>
        </w:rPr>
        <w:t>简介人物、背景</w:t>
      </w:r>
    </w:p>
    <w:p w:rsidR="0059584E" w:rsidRDefault="0059584E" w:rsidP="0059584E">
      <w:pPr>
        <w:spacing w:line="240" w:lineRule="auto"/>
      </w:pPr>
      <w:r>
        <w:t xml:space="preserve">　　</w:t>
      </w:r>
      <w:r>
        <w:rPr>
          <w:rFonts w:ascii="NEU-HZ-S92" w:hAnsi="NEU-HZ-S92"/>
        </w:rPr>
        <w:t>1</w:t>
      </w:r>
      <w:r>
        <w:t>.</w:t>
      </w:r>
      <w:r>
        <w:rPr>
          <w:rFonts w:hint="eastAsia"/>
        </w:rPr>
        <w:t>揭示课题。</w:t>
      </w:r>
    </w:p>
    <w:p w:rsidR="0059584E" w:rsidRDefault="0059584E" w:rsidP="0059584E">
      <w:pPr>
        <w:spacing w:line="240" w:lineRule="auto"/>
        <w:ind w:firstLineChars="200" w:firstLine="360"/>
      </w:pPr>
      <w:r>
        <w:rPr>
          <w:rFonts w:hint="eastAsia"/>
        </w:rPr>
        <w:t>《为人民服务》是毛泽东主席写的一篇演讲稿</w:t>
      </w:r>
      <w:r>
        <w:rPr>
          <w:rFonts w:ascii="方正书宋_GBK" w:hAnsi="方正书宋_GBK"/>
        </w:rPr>
        <w:t>,</w:t>
      </w:r>
      <w:r>
        <w:rPr>
          <w:rFonts w:hint="eastAsia"/>
        </w:rPr>
        <w:t>阐述了中国共产党立党为公的根本宗旨。</w:t>
      </w:r>
      <w:r>
        <w:rPr>
          <w:rFonts w:hint="eastAsia"/>
        </w:rPr>
        <w:t xml:space="preserve"> </w:t>
      </w:r>
    </w:p>
    <w:p w:rsidR="0059584E" w:rsidRDefault="0059584E" w:rsidP="0059584E">
      <w:pPr>
        <w:spacing w:line="240" w:lineRule="auto"/>
        <w:jc w:val="center"/>
      </w:pPr>
      <w:r>
        <w:rPr>
          <w:noProof/>
        </w:rPr>
        <w:drawing>
          <wp:inline distT="0" distB="0" distL="0" distR="0">
            <wp:extent cx="322920" cy="249840"/>
            <wp:effectExtent l="0" t="0" r="0" b="0"/>
            <wp:docPr id="1128" name="二次备课.jpg" descr="id:21475062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7"/>
                    <a:stretch>
                      <a:fillRect/>
                    </a:stretch>
                  </pic:blipFill>
                  <pic:spPr>
                    <a:xfrm>
                      <a:off x="0" y="0"/>
                      <a:ext cx="322920" cy="249840"/>
                    </a:xfrm>
                    <a:prstGeom prst="rect">
                      <a:avLst/>
                    </a:prstGeom>
                  </pic:spPr>
                </pic:pic>
              </a:graphicData>
            </a:graphic>
          </wp:inline>
        </w:drawing>
      </w:r>
    </w:p>
    <w:p w:rsidR="0059584E" w:rsidRDefault="0059584E" w:rsidP="0059584E">
      <w:pPr>
        <w:spacing w:line="240" w:lineRule="auto"/>
      </w:pPr>
      <w:r>
        <w:rPr>
          <w:rFonts w:eastAsia="方正楷体_GBK" w:hint="eastAsia"/>
        </w:rPr>
        <w:t>可让学生先交流课前搜集的资料</w:t>
      </w:r>
      <w:r>
        <w:rPr>
          <w:rFonts w:ascii="方正楷体_GBK" w:hAnsi="方正楷体_GBK"/>
        </w:rPr>
        <w:t>,</w:t>
      </w:r>
      <w:r>
        <w:rPr>
          <w:rFonts w:eastAsia="方正楷体_GBK" w:hint="eastAsia"/>
        </w:rPr>
        <w:t>教师再补充。</w:t>
      </w:r>
    </w:p>
    <w:p w:rsidR="0059584E" w:rsidRDefault="0059584E" w:rsidP="0059584E">
      <w:pPr>
        <w:spacing w:line="240" w:lineRule="auto"/>
        <w:ind w:firstLineChars="200" w:firstLine="360"/>
      </w:pPr>
      <w:r>
        <w:rPr>
          <w:rFonts w:ascii="NEU-HZ-S92" w:hAnsi="NEU-HZ-S92"/>
        </w:rPr>
        <w:t>2</w:t>
      </w:r>
      <w:r>
        <w:t>.</w:t>
      </w:r>
      <w:r>
        <w:rPr>
          <w:rFonts w:hint="eastAsia"/>
        </w:rPr>
        <w:t>简介人物、背景。</w:t>
      </w:r>
    </w:p>
    <w:p w:rsidR="0059584E" w:rsidRDefault="0059584E" w:rsidP="0059584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129" name="语文ppt.jpg" descr="id:21475063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4"/>
                    <a:stretch>
                      <a:fillRect/>
                    </a:stretch>
                  </pic:blipFill>
                  <pic:spPr>
                    <a:xfrm>
                      <a:off x="0" y="0"/>
                      <a:ext cx="274320" cy="213480"/>
                    </a:xfrm>
                    <a:prstGeom prst="rect">
                      <a:avLst/>
                    </a:prstGeom>
                  </pic:spPr>
                </pic:pic>
              </a:graphicData>
            </a:graphic>
          </wp:inline>
        </w:drawing>
      </w:r>
    </w:p>
    <w:p w:rsidR="0059584E" w:rsidRDefault="0059584E" w:rsidP="0059584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rFonts w:eastAsia="方正楷体_GBK" w:hint="eastAsia"/>
        </w:rPr>
        <w:t>简介人物</w:t>
      </w:r>
    </w:p>
    <w:p w:rsidR="0059584E" w:rsidRDefault="0059584E" w:rsidP="0059584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lastRenderedPageBreak/>
        <w:t>张思德</w:t>
      </w:r>
      <w:r>
        <w:rPr>
          <w:rFonts w:ascii="方正楷体_GBK" w:hAnsi="方正楷体_GBK"/>
        </w:rPr>
        <w:t>,</w:t>
      </w:r>
      <w:r>
        <w:rPr>
          <w:rFonts w:eastAsia="方正楷体_GBK" w:hint="eastAsia"/>
        </w:rPr>
        <w:t>四川省仪陇县六合场韩家湾人。</w:t>
      </w:r>
      <w:r>
        <w:rPr>
          <w:rFonts w:eastAsia="方正楷体_GBK" w:hint="eastAsia"/>
        </w:rPr>
        <w:t xml:space="preserve"> </w:t>
      </w:r>
      <w:r>
        <w:t>1933</w:t>
      </w:r>
      <w:r>
        <w:rPr>
          <w:rFonts w:eastAsia="方正楷体_GBK" w:hint="eastAsia"/>
        </w:rPr>
        <w:t>年</w:t>
      </w:r>
      <w:r>
        <w:t>12</w:t>
      </w:r>
      <w:r>
        <w:rPr>
          <w:rFonts w:eastAsia="方正楷体_GBK" w:hint="eastAsia"/>
        </w:rPr>
        <w:t>月参加红军</w:t>
      </w:r>
      <w:r>
        <w:rPr>
          <w:rFonts w:ascii="方正楷体_GBK" w:hAnsi="方正楷体_GBK"/>
        </w:rPr>
        <w:t>,</w:t>
      </w:r>
      <w:r>
        <w:rPr>
          <w:rFonts w:eastAsia="方正楷体_GBK" w:hint="eastAsia"/>
        </w:rPr>
        <w:t>不久便加入共青团。</w:t>
      </w:r>
      <w:r>
        <w:rPr>
          <w:rFonts w:eastAsia="方正楷体_GBK" w:hint="eastAsia"/>
        </w:rPr>
        <w:t xml:space="preserve"> </w:t>
      </w:r>
      <w:r>
        <w:t>1935</w:t>
      </w:r>
      <w:r>
        <w:rPr>
          <w:rFonts w:eastAsia="方正楷体_GBK" w:hint="eastAsia"/>
        </w:rPr>
        <w:t>年红军长征到达陕北后</w:t>
      </w:r>
      <w:r>
        <w:rPr>
          <w:rFonts w:ascii="方正楷体_GBK" w:hAnsi="方正楷体_GBK"/>
        </w:rPr>
        <w:t>,</w:t>
      </w:r>
      <w:r>
        <w:rPr>
          <w:rFonts w:eastAsia="方正楷体_GBK" w:hint="eastAsia"/>
        </w:rPr>
        <w:t>调到中央军委警卫营通讯班当班长</w:t>
      </w:r>
      <w:r>
        <w:rPr>
          <w:rFonts w:ascii="方正楷体_GBK" w:hAnsi="方正楷体_GBK"/>
        </w:rPr>
        <w:t>,</w:t>
      </w:r>
      <w:r>
        <w:rPr>
          <w:rFonts w:eastAsia="方正楷体_GBK" w:hint="eastAsia"/>
        </w:rPr>
        <w:t>在数年的通讯工作中兢兢业业</w:t>
      </w:r>
      <w:r>
        <w:rPr>
          <w:rFonts w:ascii="方正楷体_GBK" w:hAnsi="方正楷体_GBK"/>
        </w:rPr>
        <w:t>,</w:t>
      </w:r>
      <w:r>
        <w:rPr>
          <w:rFonts w:eastAsia="方正楷体_GBK" w:hint="eastAsia"/>
        </w:rPr>
        <w:t>吃苦耐劳</w:t>
      </w:r>
      <w:r>
        <w:rPr>
          <w:rFonts w:ascii="方正楷体_GBK" w:hAnsi="方正楷体_GBK"/>
        </w:rPr>
        <w:t>,</w:t>
      </w:r>
      <w:r>
        <w:rPr>
          <w:rFonts w:eastAsia="方正楷体_GBK" w:hint="eastAsia"/>
        </w:rPr>
        <w:t>认真负责。</w:t>
      </w:r>
      <w:r>
        <w:rPr>
          <w:rFonts w:eastAsia="方正楷体_GBK" w:hint="eastAsia"/>
        </w:rPr>
        <w:t xml:space="preserve"> </w:t>
      </w:r>
      <w:r>
        <w:t>1940</w:t>
      </w:r>
      <w:r>
        <w:rPr>
          <w:rFonts w:eastAsia="方正楷体_GBK" w:hint="eastAsia"/>
        </w:rPr>
        <w:t>年</w:t>
      </w:r>
      <w:r>
        <w:rPr>
          <w:rFonts w:ascii="方正楷体_GBK" w:hAnsi="方正楷体_GBK"/>
        </w:rPr>
        <w:t>,</w:t>
      </w:r>
      <w:r>
        <w:rPr>
          <w:rFonts w:eastAsia="方正楷体_GBK" w:hint="eastAsia"/>
        </w:rPr>
        <w:t>为</w:t>
      </w:r>
      <w:r>
        <w:rPr>
          <w:rFonts w:eastAsia="方正楷体_GBK" w:hint="eastAsia"/>
        </w:rPr>
        <w:t xml:space="preserve"> </w:t>
      </w:r>
      <w:r>
        <w:rPr>
          <w:rFonts w:eastAsia="方正楷体_GBK" w:hint="eastAsia"/>
        </w:rPr>
        <w:t>解决中央机关冬季的取暖问题</w:t>
      </w:r>
      <w:r>
        <w:rPr>
          <w:rFonts w:ascii="方正楷体_GBK" w:hAnsi="方正楷体_GBK"/>
        </w:rPr>
        <w:t>,</w:t>
      </w:r>
      <w:r>
        <w:rPr>
          <w:rFonts w:eastAsia="方正楷体_GBK" w:hint="eastAsia"/>
        </w:rPr>
        <w:t>他带领一班人到延安以南的深山老林中烧木炭。</w:t>
      </w:r>
      <w:r>
        <w:t>1941</w:t>
      </w:r>
      <w:r>
        <w:rPr>
          <w:rFonts w:eastAsia="方正楷体_GBK" w:hint="eastAsia"/>
        </w:rPr>
        <w:t>年</w:t>
      </w:r>
      <w:r>
        <w:rPr>
          <w:rFonts w:ascii="方正楷体_GBK" w:hAnsi="方正楷体_GBK"/>
        </w:rPr>
        <w:t>,</w:t>
      </w:r>
      <w:r>
        <w:rPr>
          <w:rFonts w:eastAsia="方正楷体_GBK" w:hint="eastAsia"/>
        </w:rPr>
        <w:t>他又随警卫营到南泥湾开荒</w:t>
      </w:r>
      <w:r>
        <w:rPr>
          <w:rFonts w:ascii="方正楷体_GBK" w:hAnsi="方正楷体_GBK"/>
        </w:rPr>
        <w:t>,</w:t>
      </w:r>
      <w:r>
        <w:rPr>
          <w:rFonts w:eastAsia="方正楷体_GBK" w:hint="eastAsia"/>
        </w:rPr>
        <w:t xml:space="preserve"> </w:t>
      </w:r>
      <w:r>
        <w:t>1942</w:t>
      </w:r>
      <w:r>
        <w:rPr>
          <w:rFonts w:eastAsia="方正楷体_GBK" w:hint="eastAsia"/>
        </w:rPr>
        <w:t>年冬从南泥湾调回延安</w:t>
      </w:r>
      <w:r>
        <w:rPr>
          <w:rFonts w:ascii="方正楷体_GBK" w:hAnsi="方正楷体_GBK"/>
        </w:rPr>
        <w:t>,</w:t>
      </w:r>
      <w:r>
        <w:rPr>
          <w:rFonts w:eastAsia="方正楷体_GBK" w:hint="eastAsia"/>
        </w:rPr>
        <w:t>在毛主席身边当警卫战士。</w:t>
      </w:r>
      <w:r>
        <w:rPr>
          <w:rFonts w:eastAsia="方正楷体_GBK" w:hint="eastAsia"/>
        </w:rPr>
        <w:t xml:space="preserve"> </w:t>
      </w:r>
      <w:r>
        <w:t>1944</w:t>
      </w:r>
      <w:r>
        <w:rPr>
          <w:rFonts w:eastAsia="方正楷体_GBK" w:hint="eastAsia"/>
        </w:rPr>
        <w:t>年</w:t>
      </w:r>
      <w:r>
        <w:t>9</w:t>
      </w:r>
      <w:r>
        <w:rPr>
          <w:rFonts w:eastAsia="方正楷体_GBK" w:hint="eastAsia"/>
        </w:rPr>
        <w:t>月</w:t>
      </w:r>
      <w:r>
        <w:t>5</w:t>
      </w:r>
      <w:r>
        <w:rPr>
          <w:rFonts w:eastAsia="方正楷体_GBK" w:hint="eastAsia"/>
        </w:rPr>
        <w:t>日</w:t>
      </w:r>
      <w:r>
        <w:rPr>
          <w:rFonts w:ascii="方正楷体_GBK" w:hAnsi="方正楷体_GBK"/>
        </w:rPr>
        <w:t>,</w:t>
      </w:r>
      <w:r>
        <w:rPr>
          <w:rFonts w:eastAsia="方正楷体_GBK" w:hint="eastAsia"/>
        </w:rPr>
        <w:t>他带领战士们在陕北安塞县执行烧炭任务时</w:t>
      </w:r>
      <w:r>
        <w:rPr>
          <w:rFonts w:ascii="方正楷体_GBK" w:hAnsi="方正楷体_GBK"/>
        </w:rPr>
        <w:t>,</w:t>
      </w:r>
      <w:r>
        <w:rPr>
          <w:rFonts w:eastAsia="方正楷体_GBK" w:hint="eastAsia"/>
        </w:rPr>
        <w:t>前方窑洞突然塌方</w:t>
      </w:r>
      <w:r>
        <w:rPr>
          <w:rFonts w:ascii="方正楷体_GBK" w:hAnsi="方正楷体_GBK"/>
        </w:rPr>
        <w:t>,</w:t>
      </w:r>
      <w:r>
        <w:rPr>
          <w:rFonts w:eastAsia="方正楷体_GBK" w:hint="eastAsia"/>
        </w:rPr>
        <w:t>他奋力把战友推出洞口</w:t>
      </w:r>
      <w:r>
        <w:rPr>
          <w:rFonts w:ascii="方正楷体_GBK" w:hAnsi="方正楷体_GBK"/>
        </w:rPr>
        <w:t>,</w:t>
      </w:r>
      <w:r>
        <w:rPr>
          <w:rFonts w:eastAsia="方正楷体_GBK" w:hint="eastAsia"/>
        </w:rPr>
        <w:t>自己却壮烈牺牲。</w:t>
      </w:r>
    </w:p>
    <w:p w:rsidR="0059584E" w:rsidRDefault="0059584E" w:rsidP="0059584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rFonts w:eastAsia="方正楷体_GBK" w:hint="eastAsia"/>
        </w:rPr>
        <w:t>简介背景</w:t>
      </w:r>
    </w:p>
    <w:p w:rsidR="0059584E" w:rsidRDefault="0059584E" w:rsidP="0059584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t>1944</w:t>
      </w:r>
      <w:r>
        <w:rPr>
          <w:rFonts w:eastAsia="方正楷体_GBK" w:hint="eastAsia"/>
        </w:rPr>
        <w:t>年</w:t>
      </w:r>
      <w:r>
        <w:t>9</w:t>
      </w:r>
      <w:r>
        <w:rPr>
          <w:rFonts w:eastAsia="方正楷体_GBK" w:hint="eastAsia"/>
        </w:rPr>
        <w:t>月</w:t>
      </w:r>
      <w:r>
        <w:t>8</w:t>
      </w:r>
      <w:r>
        <w:rPr>
          <w:rFonts w:eastAsia="方正楷体_GBK" w:hint="eastAsia"/>
        </w:rPr>
        <w:t>日</w:t>
      </w:r>
      <w:r>
        <w:rPr>
          <w:rFonts w:ascii="方正楷体_GBK" w:hAnsi="方正楷体_GBK"/>
        </w:rPr>
        <w:t>,</w:t>
      </w:r>
      <w:r>
        <w:rPr>
          <w:rFonts w:eastAsia="方正楷体_GBK" w:hint="eastAsia"/>
        </w:rPr>
        <w:t>毛泽东主席参加了一名普通战士的追悼会</w:t>
      </w:r>
      <w:r>
        <w:rPr>
          <w:rFonts w:ascii="方正楷体_GBK" w:hAnsi="方正楷体_GBK"/>
        </w:rPr>
        <w:t>,</w:t>
      </w:r>
      <w:r>
        <w:rPr>
          <w:rFonts w:eastAsia="方正楷体_GBK" w:hint="eastAsia"/>
        </w:rPr>
        <w:t>他不仅亲笔写了挽词</w:t>
      </w:r>
      <w:r>
        <w:rPr>
          <w:rFonts w:ascii="方正楷体_GBK" w:hAnsi="方正楷体_GBK"/>
        </w:rPr>
        <w:t>,</w:t>
      </w:r>
      <w:r>
        <w:rPr>
          <w:rFonts w:eastAsia="方正楷体_GBK" w:hint="eastAsia"/>
        </w:rPr>
        <w:t>而且发表了著名的演说《为人民服务》。这位被领袖追悼的普通战士就是张思德。几十年间</w:t>
      </w:r>
      <w:r>
        <w:rPr>
          <w:rFonts w:ascii="方正楷体_GBK" w:hAnsi="方正楷体_GBK"/>
        </w:rPr>
        <w:t>,</w:t>
      </w:r>
      <w:r>
        <w:rPr>
          <w:rFonts w:eastAsia="方正楷体_GBK" w:hint="eastAsia"/>
        </w:rPr>
        <w:t>“为人民服务”这一光辉的口号同张思德的名字一起响彻了中华大地。</w:t>
      </w:r>
    </w:p>
    <w:p w:rsidR="0059584E" w:rsidRDefault="0059584E" w:rsidP="0059584E">
      <w:pPr>
        <w:spacing w:line="240" w:lineRule="auto"/>
        <w:ind w:firstLineChars="200" w:firstLine="360"/>
        <w:rPr>
          <w:rFonts w:eastAsia="方正楷体_GBK"/>
        </w:rPr>
      </w:pPr>
      <w:r>
        <w:rPr>
          <w:noProof/>
        </w:rPr>
        <w:drawing>
          <wp:inline distT="0" distB="0" distL="0" distR="0">
            <wp:extent cx="579240" cy="176400"/>
            <wp:effectExtent l="0" t="0" r="0" b="0"/>
            <wp:docPr id="1130" name="设计意图.jpg" descr="id:21475063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400"/>
                    </a:xfrm>
                    <a:prstGeom prst="rect">
                      <a:avLst/>
                    </a:prstGeom>
                  </pic:spPr>
                </pic:pic>
              </a:graphicData>
            </a:graphic>
          </wp:inline>
        </w:drawing>
      </w:r>
      <w:r>
        <w:rPr>
          <w:rFonts w:eastAsia="方正楷体_GBK" w:hint="eastAsia"/>
        </w:rPr>
        <w:t>查阅相关资料</w:t>
      </w:r>
      <w:r>
        <w:rPr>
          <w:rFonts w:ascii="方正楷体_GBK" w:hAnsi="方正楷体_GBK"/>
        </w:rPr>
        <w:t>,</w:t>
      </w:r>
      <w:r>
        <w:rPr>
          <w:rFonts w:eastAsia="方正楷体_GBK" w:hint="eastAsia"/>
        </w:rPr>
        <w:t>简介写作背景</w:t>
      </w:r>
      <w:r>
        <w:rPr>
          <w:rFonts w:ascii="方正楷体_GBK" w:hAnsi="方正楷体_GBK"/>
        </w:rPr>
        <w:t>,</w:t>
      </w:r>
      <w:r>
        <w:rPr>
          <w:rFonts w:eastAsia="方正楷体_GBK" w:hint="eastAsia"/>
        </w:rPr>
        <w:t>为学生理解课文内容奠定了基础。</w:t>
      </w:r>
    </w:p>
    <w:p w:rsidR="0059584E" w:rsidRDefault="0059584E" w:rsidP="0059584E">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初读课文</w:t>
      </w:r>
      <w:r>
        <w:rPr>
          <w:rFonts w:ascii="方正黑体_GBK" w:hAnsi="方正黑体_GBK"/>
          <w:color w:val="FF00FF"/>
          <w:sz w:val="21"/>
        </w:rPr>
        <w:t>,</w:t>
      </w:r>
      <w:r>
        <w:rPr>
          <w:rFonts w:eastAsia="方正黑体_GBK" w:hint="eastAsia"/>
          <w:color w:val="FF00FF"/>
          <w:sz w:val="21"/>
        </w:rPr>
        <w:t xml:space="preserve"> </w:t>
      </w:r>
      <w:r>
        <w:rPr>
          <w:rFonts w:eastAsia="方正黑体_GBK" w:hint="eastAsia"/>
          <w:color w:val="FF00FF"/>
          <w:sz w:val="21"/>
        </w:rPr>
        <w:t>掌握课文主要内容</w:t>
      </w:r>
    </w:p>
    <w:p w:rsidR="0059584E" w:rsidRDefault="0059584E" w:rsidP="0059584E">
      <w:pPr>
        <w:spacing w:line="240" w:lineRule="auto"/>
      </w:pPr>
      <w:r>
        <w:t xml:space="preserve">　　</w:t>
      </w:r>
      <w:r>
        <w:rPr>
          <w:rFonts w:hint="eastAsia"/>
        </w:rPr>
        <w:t>初读课文</w:t>
      </w:r>
      <w:r>
        <w:rPr>
          <w:rFonts w:ascii="方正书宋_GBK" w:hAnsi="方正书宋_GBK"/>
        </w:rPr>
        <w:t>,</w:t>
      </w:r>
      <w:r>
        <w:rPr>
          <w:rFonts w:hint="eastAsia"/>
        </w:rPr>
        <w:t>检查预习。</w:t>
      </w:r>
    </w:p>
    <w:p w:rsidR="0059584E" w:rsidRDefault="0059584E" w:rsidP="0059584E">
      <w:pPr>
        <w:spacing w:line="240" w:lineRule="auto"/>
        <w:ind w:firstLineChars="200" w:firstLine="360"/>
      </w:pPr>
      <w:r>
        <w:rPr>
          <w:rFonts w:ascii="NEU-HZ-S92" w:hAnsi="NEU-HZ-S92"/>
        </w:rPr>
        <w:t>1</w:t>
      </w:r>
      <w:r>
        <w:t>.</w:t>
      </w:r>
      <w:r>
        <w:rPr>
          <w:rFonts w:hint="eastAsia"/>
        </w:rPr>
        <w:t>学生自由读课文</w:t>
      </w:r>
      <w:r>
        <w:rPr>
          <w:rFonts w:ascii="方正书宋_GBK" w:hAnsi="方正书宋_GBK"/>
        </w:rPr>
        <w:t>,</w:t>
      </w:r>
      <w:r>
        <w:rPr>
          <w:rFonts w:hint="eastAsia"/>
        </w:rPr>
        <w:t>把课文读通顺</w:t>
      </w:r>
      <w:r>
        <w:rPr>
          <w:rFonts w:ascii="方正书宋_GBK" w:hAnsi="方正书宋_GBK"/>
        </w:rPr>
        <w:t>,</w:t>
      </w:r>
      <w:r>
        <w:rPr>
          <w:rFonts w:hint="eastAsia"/>
        </w:rPr>
        <w:t>把字音读准确。</w:t>
      </w:r>
      <w:r>
        <w:rPr>
          <w:rFonts w:ascii="方正书宋_GBK" w:hAnsi="方正书宋_GBK"/>
          <w:color w:val="FF00FF"/>
        </w:rPr>
        <w:t>(</w:t>
      </w:r>
      <w:r>
        <w:rPr>
          <w:rFonts w:hint="eastAsia"/>
          <w:color w:val="FF00FF"/>
        </w:rPr>
        <w:t>扫一扫《完全解读》本课时课文朗读二维码</w:t>
      </w:r>
      <w:r>
        <w:rPr>
          <w:rFonts w:ascii="方正书宋_GBK" w:hAnsi="方正书宋_GBK"/>
          <w:color w:val="FF00FF"/>
        </w:rPr>
        <w:t>,</w:t>
      </w:r>
      <w:r>
        <w:rPr>
          <w:rFonts w:hint="eastAsia"/>
          <w:color w:val="FF00FF"/>
        </w:rPr>
        <w:t>听标准情境课文范读</w:t>
      </w:r>
      <w:r>
        <w:rPr>
          <w:rFonts w:ascii="方正书宋_GBK" w:hAnsi="方正书宋_GBK"/>
          <w:color w:val="FF00FF"/>
        </w:rPr>
        <w:t>)</w:t>
      </w:r>
    </w:p>
    <w:p w:rsidR="0059584E" w:rsidRDefault="0059584E" w:rsidP="0059584E">
      <w:pPr>
        <w:spacing w:line="240" w:lineRule="auto"/>
        <w:jc w:val="center"/>
      </w:pPr>
      <w:r>
        <w:rPr>
          <w:noProof/>
        </w:rPr>
        <w:drawing>
          <wp:inline distT="0" distB="0" distL="0" distR="0">
            <wp:extent cx="322920" cy="249840"/>
            <wp:effectExtent l="0" t="0" r="0" b="0"/>
            <wp:docPr id="1132" name="二次备课.jpg" descr="id:21475063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7"/>
                    <a:stretch>
                      <a:fillRect/>
                    </a:stretch>
                  </pic:blipFill>
                  <pic:spPr>
                    <a:xfrm>
                      <a:off x="0" y="0"/>
                      <a:ext cx="322920" cy="249840"/>
                    </a:xfrm>
                    <a:prstGeom prst="rect">
                      <a:avLst/>
                    </a:prstGeom>
                  </pic:spPr>
                </pic:pic>
              </a:graphicData>
            </a:graphic>
          </wp:inline>
        </w:drawing>
      </w:r>
    </w:p>
    <w:p w:rsidR="0059584E" w:rsidRDefault="0059584E" w:rsidP="0059584E">
      <w:pPr>
        <w:spacing w:line="240" w:lineRule="auto"/>
      </w:pPr>
      <w:r>
        <w:rPr>
          <w:rFonts w:eastAsia="方正楷体_GBK" w:hint="eastAsia"/>
        </w:rPr>
        <w:t>提醒学生听读时既要注意字的读音</w:t>
      </w:r>
      <w:r>
        <w:rPr>
          <w:rFonts w:ascii="方正楷体_GBK" w:hAnsi="方正楷体_GBK"/>
        </w:rPr>
        <w:t>,</w:t>
      </w:r>
      <w:r>
        <w:rPr>
          <w:rFonts w:eastAsia="方正楷体_GBK" w:hint="eastAsia"/>
        </w:rPr>
        <w:t>又要注意句子的停顿。</w:t>
      </w:r>
    </w:p>
    <w:p w:rsidR="0059584E" w:rsidRDefault="0059584E" w:rsidP="0059584E">
      <w:pPr>
        <w:spacing w:line="240" w:lineRule="auto"/>
        <w:ind w:firstLineChars="200" w:firstLine="360"/>
      </w:pPr>
      <w:r>
        <w:rPr>
          <w:rFonts w:hint="eastAsia"/>
        </w:rPr>
        <w:t xml:space="preserve">  </w:t>
      </w:r>
      <w:r>
        <w:rPr>
          <w:rFonts w:ascii="NEU-HZ-S92" w:hAnsi="NEU-HZ-S92"/>
        </w:rPr>
        <w:t>2</w:t>
      </w:r>
      <w:r>
        <w:t>.</w:t>
      </w:r>
      <w:r>
        <w:rPr>
          <w:rFonts w:hint="eastAsia"/>
        </w:rPr>
        <w:t>教师范读课文</w:t>
      </w:r>
      <w:r>
        <w:rPr>
          <w:rFonts w:ascii="方正书宋_GBK" w:hAnsi="方正书宋_GBK"/>
        </w:rPr>
        <w:t>,</w:t>
      </w:r>
      <w:r>
        <w:rPr>
          <w:rFonts w:hint="eastAsia"/>
        </w:rPr>
        <w:t>学生听读。</w:t>
      </w:r>
    </w:p>
    <w:p w:rsidR="0059584E" w:rsidRDefault="0059584E" w:rsidP="0059584E">
      <w:pPr>
        <w:spacing w:line="240" w:lineRule="auto"/>
        <w:ind w:firstLineChars="200" w:firstLine="360"/>
      </w:pPr>
      <w:r>
        <w:rPr>
          <w:rFonts w:hint="eastAsia"/>
        </w:rPr>
        <w:t xml:space="preserve">  </w:t>
      </w:r>
      <w:r>
        <w:rPr>
          <w:rFonts w:ascii="NEU-HZ-S92" w:hAnsi="NEU-HZ-S92"/>
        </w:rPr>
        <w:t>3</w:t>
      </w:r>
      <w:r>
        <w:t>.</w:t>
      </w:r>
      <w:r>
        <w:rPr>
          <w:rFonts w:hint="eastAsia"/>
        </w:rPr>
        <w:t>指名学生合作读课文。</w:t>
      </w:r>
    </w:p>
    <w:p w:rsidR="0059584E" w:rsidRDefault="0059584E" w:rsidP="0059584E">
      <w:pPr>
        <w:spacing w:line="240" w:lineRule="auto"/>
        <w:ind w:firstLineChars="200" w:firstLine="360"/>
      </w:pPr>
      <w:r>
        <w:rPr>
          <w:rFonts w:hint="eastAsia"/>
        </w:rPr>
        <w:t xml:space="preserve">  </w:t>
      </w:r>
      <w:r>
        <w:rPr>
          <w:rFonts w:ascii="NEU-HZ-S92" w:hAnsi="NEU-HZ-S92"/>
        </w:rPr>
        <w:t>4</w:t>
      </w:r>
      <w:r>
        <w:t>.</w:t>
      </w:r>
      <w:r>
        <w:rPr>
          <w:rFonts w:hint="eastAsia"/>
        </w:rPr>
        <w:t>教师出示本课词语</w:t>
      </w:r>
      <w:r>
        <w:rPr>
          <w:rFonts w:ascii="方正书宋_GBK" w:hAnsi="方正书宋_GBK"/>
        </w:rPr>
        <w:t>,</w:t>
      </w:r>
      <w:r>
        <w:rPr>
          <w:rFonts w:hint="eastAsia"/>
        </w:rPr>
        <w:t>学生认读。</w:t>
      </w:r>
    </w:p>
    <w:p w:rsidR="0059584E" w:rsidRDefault="0059584E" w:rsidP="0059584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133" name="语文ppt.jpg" descr="id:21475063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4"/>
                    <a:stretch>
                      <a:fillRect/>
                    </a:stretch>
                  </pic:blipFill>
                  <pic:spPr>
                    <a:xfrm>
                      <a:off x="0" y="0"/>
                      <a:ext cx="274320" cy="213480"/>
                    </a:xfrm>
                    <a:prstGeom prst="rect">
                      <a:avLst/>
                    </a:prstGeom>
                  </pic:spPr>
                </pic:pic>
              </a:graphicData>
            </a:graphic>
          </wp:inline>
        </w:drawing>
      </w:r>
    </w:p>
    <w:p w:rsidR="0059584E" w:rsidRDefault="0059584E" w:rsidP="0059584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词语</w:t>
      </w:r>
      <w:r>
        <w:rPr>
          <w:rFonts w:ascii="方正楷体_GBK" w:hAnsi="方正楷体_GBK"/>
        </w:rPr>
        <w:t>:</w:t>
      </w:r>
      <w:r>
        <w:rPr>
          <w:rFonts w:eastAsia="方正楷体_GBK" w:hint="eastAsia"/>
        </w:rPr>
        <w:t>革命</w:t>
      </w:r>
      <w:r>
        <w:t xml:space="preserve">　</w:t>
      </w:r>
      <w:r>
        <w:rPr>
          <w:rFonts w:eastAsia="方正楷体_GBK" w:hint="eastAsia"/>
        </w:rPr>
        <w:t>解放</w:t>
      </w:r>
      <w:r>
        <w:t xml:space="preserve">　</w:t>
      </w:r>
      <w:r>
        <w:rPr>
          <w:rFonts w:eastAsia="方正楷体_GBK" w:hint="eastAsia"/>
        </w:rPr>
        <w:t>彻底</w:t>
      </w:r>
      <w:r>
        <w:t xml:space="preserve">　</w:t>
      </w:r>
      <w:r>
        <w:rPr>
          <w:rFonts w:eastAsia="方正楷体_GBK" w:hint="eastAsia"/>
        </w:rPr>
        <w:t>利益</w:t>
      </w:r>
      <w:r>
        <w:t xml:space="preserve">　</w:t>
      </w:r>
      <w:r>
        <w:rPr>
          <w:rFonts w:eastAsia="方正楷体_GBK" w:hint="eastAsia"/>
        </w:rPr>
        <w:t>意义</w:t>
      </w:r>
      <w:r>
        <w:t xml:space="preserve">　</w:t>
      </w:r>
      <w:r>
        <w:rPr>
          <w:rFonts w:eastAsia="方正楷体_GBK" w:hint="eastAsia"/>
        </w:rPr>
        <w:t>剥削</w:t>
      </w:r>
      <w:r>
        <w:t xml:space="preserve">　</w:t>
      </w:r>
      <w:r>
        <w:rPr>
          <w:rFonts w:eastAsia="方正楷体_GBK" w:hint="eastAsia"/>
        </w:rPr>
        <w:t>压迫</w:t>
      </w:r>
      <w:r>
        <w:t xml:space="preserve">　</w:t>
      </w:r>
      <w:r>
        <w:rPr>
          <w:rFonts w:eastAsia="方正楷体_GBK" w:hint="eastAsia"/>
        </w:rPr>
        <w:t>批评</w:t>
      </w:r>
      <w:r>
        <w:t xml:space="preserve">　</w:t>
      </w:r>
      <w:r>
        <w:rPr>
          <w:rFonts w:eastAsia="方正楷体_GBK" w:hint="eastAsia"/>
        </w:rPr>
        <w:t>兴旺</w:t>
      </w:r>
      <w:r>
        <w:t xml:space="preserve">　</w:t>
      </w:r>
      <w:r>
        <w:rPr>
          <w:rFonts w:eastAsia="方正楷体_GBK" w:hint="eastAsia"/>
        </w:rPr>
        <w:t>五湖四海</w:t>
      </w:r>
      <w:r>
        <w:t xml:space="preserve">　</w:t>
      </w:r>
      <w:r>
        <w:rPr>
          <w:rFonts w:eastAsia="方正楷体_GBK" w:hint="eastAsia"/>
        </w:rPr>
        <w:t>目标</w:t>
      </w:r>
      <w:r>
        <w:t xml:space="preserve">　</w:t>
      </w:r>
      <w:r>
        <w:rPr>
          <w:rFonts w:eastAsia="方正楷体_GBK" w:hint="eastAsia"/>
        </w:rPr>
        <w:t>责任</w:t>
      </w:r>
      <w:r>
        <w:t xml:space="preserve">　</w:t>
      </w:r>
      <w:r>
        <w:rPr>
          <w:rFonts w:eastAsia="方正楷体_GBK" w:hint="eastAsia"/>
        </w:rPr>
        <w:t>牺牲</w:t>
      </w:r>
      <w:r>
        <w:t xml:space="preserve">　</w:t>
      </w:r>
      <w:r>
        <w:rPr>
          <w:rFonts w:eastAsia="方正楷体_GBK" w:hint="eastAsia"/>
        </w:rPr>
        <w:t>死得其所</w:t>
      </w:r>
      <w:r>
        <w:t xml:space="preserve">　</w:t>
      </w:r>
      <w:r>
        <w:rPr>
          <w:rFonts w:eastAsia="方正楷体_GBK" w:hint="eastAsia"/>
        </w:rPr>
        <w:t>制度</w:t>
      </w:r>
      <w:r>
        <w:t xml:space="preserve">　</w:t>
      </w:r>
      <w:r>
        <w:rPr>
          <w:rFonts w:eastAsia="方正楷体_GBK" w:hint="eastAsia"/>
        </w:rPr>
        <w:t>寄托</w:t>
      </w:r>
      <w:r>
        <w:t xml:space="preserve">　</w:t>
      </w:r>
      <w:r>
        <w:rPr>
          <w:rFonts w:eastAsia="方正楷体_GBK" w:hint="eastAsia"/>
        </w:rPr>
        <w:t>哀思</w:t>
      </w:r>
    </w:p>
    <w:p w:rsidR="0059584E" w:rsidRDefault="0059584E" w:rsidP="0059584E">
      <w:pPr>
        <w:spacing w:line="240" w:lineRule="auto"/>
        <w:ind w:firstLineChars="200" w:firstLine="360"/>
      </w:pPr>
      <w:r>
        <w:rPr>
          <w:rFonts w:ascii="NEU-HZ-S92" w:hAnsi="NEU-HZ-S92"/>
        </w:rPr>
        <w:lastRenderedPageBreak/>
        <w:t>5</w:t>
      </w:r>
      <w:r>
        <w:t>.</w:t>
      </w:r>
      <w:r>
        <w:rPr>
          <w:rFonts w:hint="eastAsia"/>
        </w:rPr>
        <w:t>学生用自己的方式理解上面的词语。</w:t>
      </w:r>
    </w:p>
    <w:p w:rsidR="0059584E" w:rsidRDefault="0059584E" w:rsidP="0059584E">
      <w:pPr>
        <w:spacing w:line="240" w:lineRule="auto"/>
        <w:jc w:val="center"/>
      </w:pPr>
      <w:r>
        <w:rPr>
          <w:noProof/>
        </w:rPr>
        <w:drawing>
          <wp:inline distT="0" distB="0" distL="0" distR="0">
            <wp:extent cx="322920" cy="249840"/>
            <wp:effectExtent l="0" t="0" r="0" b="0"/>
            <wp:docPr id="1134" name="二次备课.jpg" descr="id:21475063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7"/>
                    <a:stretch>
                      <a:fillRect/>
                    </a:stretch>
                  </pic:blipFill>
                  <pic:spPr>
                    <a:xfrm>
                      <a:off x="0" y="0"/>
                      <a:ext cx="322920" cy="249840"/>
                    </a:xfrm>
                    <a:prstGeom prst="rect">
                      <a:avLst/>
                    </a:prstGeom>
                  </pic:spPr>
                </pic:pic>
              </a:graphicData>
            </a:graphic>
          </wp:inline>
        </w:drawing>
      </w:r>
    </w:p>
    <w:p w:rsidR="0059584E" w:rsidRDefault="0059584E" w:rsidP="0059584E">
      <w:pPr>
        <w:spacing w:line="240" w:lineRule="auto"/>
      </w:pPr>
      <w:r>
        <w:rPr>
          <w:rFonts w:eastAsia="方正楷体_GBK" w:hint="eastAsia"/>
        </w:rPr>
        <w:t>可以采用互问互答</w:t>
      </w:r>
      <w:r>
        <w:rPr>
          <w:rFonts w:ascii="方正楷体_GBK" w:hAnsi="方正楷体_GBK"/>
        </w:rPr>
        <w:t>,</w:t>
      </w:r>
      <w:r>
        <w:rPr>
          <w:rFonts w:eastAsia="方正楷体_GBK" w:hint="eastAsia"/>
        </w:rPr>
        <w:t>替换词语、造句等方式来解决。</w:t>
      </w:r>
    </w:p>
    <w:p w:rsidR="0059584E" w:rsidRDefault="0059584E" w:rsidP="0059584E">
      <w:pPr>
        <w:spacing w:line="240" w:lineRule="auto"/>
        <w:ind w:firstLineChars="200" w:firstLine="360"/>
      </w:pPr>
      <w:r>
        <w:rPr>
          <w:rFonts w:hint="eastAsia"/>
        </w:rPr>
        <w:t xml:space="preserve">  </w:t>
      </w:r>
      <w:r>
        <w:rPr>
          <w:rFonts w:ascii="NEU-HZ-S92" w:hAnsi="NEU-HZ-S92"/>
        </w:rPr>
        <w:t>6</w:t>
      </w:r>
      <w:r>
        <w:t>.</w:t>
      </w:r>
      <w:r>
        <w:rPr>
          <w:rFonts w:hint="eastAsia"/>
        </w:rPr>
        <w:t>教师课件出示“葬、牺、泰”三个生字的动画书写演示</w:t>
      </w:r>
      <w:r>
        <w:rPr>
          <w:rFonts w:ascii="方正书宋_GBK" w:hAnsi="方正书宋_GBK"/>
        </w:rPr>
        <w:t>,</w:t>
      </w:r>
      <w:r>
        <w:rPr>
          <w:rFonts w:hint="eastAsia"/>
        </w:rPr>
        <w:t>学生练习书写。</w:t>
      </w:r>
    </w:p>
    <w:p w:rsidR="0059584E" w:rsidRDefault="0059584E" w:rsidP="0059584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135" name="语文ppt.jpg" descr="id:21475063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4"/>
                    <a:stretch>
                      <a:fillRect/>
                    </a:stretch>
                  </pic:blipFill>
                  <pic:spPr>
                    <a:xfrm>
                      <a:off x="0" y="0"/>
                      <a:ext cx="274320" cy="213480"/>
                    </a:xfrm>
                    <a:prstGeom prst="rect">
                      <a:avLst/>
                    </a:prstGeom>
                  </pic:spPr>
                </pic:pic>
              </a:graphicData>
            </a:graphic>
          </wp:inline>
        </w:drawing>
      </w:r>
    </w:p>
    <w:p w:rsidR="0059584E" w:rsidRDefault="0059584E" w:rsidP="0059584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出示“葬、牺、泰”三个生字的动画书写。</w:t>
      </w:r>
      <w:r>
        <w:tab/>
      </w:r>
    </w:p>
    <w:p w:rsidR="0059584E" w:rsidRDefault="0059584E" w:rsidP="0059584E">
      <w:pPr>
        <w:spacing w:line="240" w:lineRule="auto"/>
        <w:ind w:firstLineChars="200" w:firstLine="360"/>
      </w:pPr>
      <w:r>
        <w:rPr>
          <w:rFonts w:hint="eastAsia"/>
        </w:rPr>
        <w:t xml:space="preserve">  </w:t>
      </w:r>
      <w:r>
        <w:rPr>
          <w:rFonts w:ascii="NEU-HZ-S92" w:hAnsi="NEU-HZ-S92"/>
        </w:rPr>
        <w:t>7</w:t>
      </w:r>
      <w:r>
        <w:t>.</w:t>
      </w:r>
      <w:r>
        <w:rPr>
          <w:rFonts w:hint="eastAsia"/>
        </w:rPr>
        <w:t>学生默读课文</w:t>
      </w:r>
      <w:r>
        <w:rPr>
          <w:rFonts w:ascii="方正书宋_GBK" w:hAnsi="方正书宋_GBK"/>
        </w:rPr>
        <w:t>,</w:t>
      </w:r>
      <w:r>
        <w:rPr>
          <w:rFonts w:hint="eastAsia"/>
        </w:rPr>
        <w:t>说一说课文围绕为人民服务讲了哪几方面的意思</w:t>
      </w:r>
      <w:r>
        <w:rPr>
          <w:rFonts w:ascii="方正书宋_GBK" w:hAnsi="方正书宋_GBK"/>
        </w:rPr>
        <w:t>?</w:t>
      </w:r>
    </w:p>
    <w:p w:rsidR="0059584E" w:rsidRDefault="0059584E" w:rsidP="0059584E">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用波浪线画出每个自然段的中心句</w:t>
      </w:r>
      <w:r>
        <w:rPr>
          <w:rFonts w:ascii="方正书宋_GBK" w:hAnsi="方正书宋_GBK"/>
        </w:rPr>
        <w:t>,</w:t>
      </w:r>
      <w:r>
        <w:rPr>
          <w:rFonts w:hint="eastAsia"/>
        </w:rPr>
        <w:t>自己概括出小标题并标注在教材上。</w:t>
      </w:r>
    </w:p>
    <w:p w:rsidR="0059584E" w:rsidRDefault="0059584E" w:rsidP="0059584E">
      <w:pPr>
        <w:spacing w:line="240" w:lineRule="auto"/>
        <w:ind w:firstLineChars="200" w:firstLine="360"/>
      </w:pPr>
      <w:r>
        <w:rPr>
          <w:rFonts w:hint="eastAsia"/>
        </w:rPr>
        <w:t xml:space="preserve">  </w:t>
      </w:r>
      <w:r>
        <w:rPr>
          <w:rFonts w:ascii="方正书宋_GBK" w:hAnsi="方正书宋_GBK"/>
        </w:rPr>
        <w:t>(</w:t>
      </w:r>
      <w:r>
        <w:t>2</w:t>
      </w:r>
      <w:r>
        <w:rPr>
          <w:rFonts w:ascii="方正书宋_GBK" w:hAnsi="方正书宋_GBK"/>
        </w:rPr>
        <w:t>)</w:t>
      </w:r>
      <w:r>
        <w:rPr>
          <w:rFonts w:hint="eastAsia"/>
        </w:rPr>
        <w:t>小组合作</w:t>
      </w:r>
      <w:r>
        <w:rPr>
          <w:rFonts w:ascii="方正书宋_GBK" w:hAnsi="方正书宋_GBK"/>
        </w:rPr>
        <w:t>,</w:t>
      </w:r>
      <w:r>
        <w:rPr>
          <w:rFonts w:hint="eastAsia"/>
        </w:rPr>
        <w:t>总结课文的主要内容。</w:t>
      </w:r>
    </w:p>
    <w:p w:rsidR="0059584E" w:rsidRDefault="0059584E" w:rsidP="0059584E">
      <w:pPr>
        <w:spacing w:line="240" w:lineRule="auto"/>
        <w:ind w:firstLineChars="200" w:firstLine="360"/>
      </w:pPr>
      <w:r>
        <w:rPr>
          <w:rFonts w:hint="eastAsia"/>
        </w:rPr>
        <w:t xml:space="preserve">  </w:t>
      </w:r>
      <w:r>
        <w:rPr>
          <w:rFonts w:hint="eastAsia"/>
        </w:rPr>
        <w:t>预设</w:t>
      </w:r>
      <w:r>
        <w:rPr>
          <w:rFonts w:ascii="方正书宋_GBK" w:hAnsi="方正书宋_GBK"/>
        </w:rPr>
        <w:t>:</w:t>
      </w:r>
      <w:r>
        <w:rPr>
          <w:rFonts w:hint="eastAsia"/>
        </w:rPr>
        <w:t>围绕“为人民服务”讲了四个方面的问题</w:t>
      </w:r>
      <w:r>
        <w:rPr>
          <w:rFonts w:ascii="方正书宋_GBK" w:hAnsi="方正书宋_GBK"/>
        </w:rPr>
        <w:t>:</w:t>
      </w:r>
      <w:r>
        <w:rPr>
          <w:rFonts w:hint="eastAsia"/>
        </w:rPr>
        <w:t>如何对待“死”</w:t>
      </w:r>
      <w:r>
        <w:rPr>
          <w:rFonts w:ascii="方正书宋_GBK" w:hAnsi="方正书宋_GBK"/>
        </w:rPr>
        <w:t>;</w:t>
      </w:r>
      <w:r>
        <w:rPr>
          <w:rFonts w:hint="eastAsia"/>
        </w:rPr>
        <w:t>如何对待批评</w:t>
      </w:r>
      <w:r>
        <w:rPr>
          <w:rFonts w:ascii="方正书宋_GBK" w:hAnsi="方正书宋_GBK"/>
        </w:rPr>
        <w:t>;</w:t>
      </w:r>
      <w:r>
        <w:rPr>
          <w:rFonts w:hint="eastAsia"/>
        </w:rPr>
        <w:t>如何对待困难</w:t>
      </w:r>
      <w:r>
        <w:rPr>
          <w:rFonts w:ascii="方正书宋_GBK" w:hAnsi="方正书宋_GBK"/>
        </w:rPr>
        <w:t>;</w:t>
      </w:r>
      <w:r>
        <w:rPr>
          <w:rFonts w:hint="eastAsia"/>
        </w:rPr>
        <w:t>如何对待死去的同志。</w:t>
      </w:r>
    </w:p>
    <w:p w:rsidR="0059584E" w:rsidRDefault="0059584E" w:rsidP="0059584E">
      <w:pPr>
        <w:spacing w:line="240" w:lineRule="auto"/>
        <w:ind w:firstLineChars="200" w:firstLine="360"/>
      </w:pPr>
      <w:r>
        <w:rPr>
          <w:rFonts w:hint="eastAsia"/>
        </w:rPr>
        <w:t xml:space="preserve">  </w:t>
      </w:r>
      <w:r>
        <w:rPr>
          <w:rFonts w:ascii="方正书宋_GBK" w:hAnsi="方正书宋_GBK"/>
        </w:rPr>
        <w:t>(</w:t>
      </w:r>
      <w:r>
        <w:t>3</w:t>
      </w:r>
      <w:r>
        <w:rPr>
          <w:rFonts w:ascii="方正书宋_GBK" w:hAnsi="方正书宋_GBK"/>
        </w:rPr>
        <w:t>)</w:t>
      </w:r>
      <w:r>
        <w:rPr>
          <w:rFonts w:hint="eastAsia"/>
        </w:rPr>
        <w:t>这篇课文一共有</w:t>
      </w:r>
      <w:r>
        <w:t>5</w:t>
      </w:r>
      <w:r>
        <w:rPr>
          <w:rFonts w:hint="eastAsia"/>
        </w:rPr>
        <w:t>个自然段</w:t>
      </w:r>
      <w:r>
        <w:rPr>
          <w:rFonts w:ascii="方正书宋_GBK" w:hAnsi="方正书宋_GBK"/>
        </w:rPr>
        <w:t>,</w:t>
      </w:r>
      <w:r>
        <w:rPr>
          <w:rFonts w:hint="eastAsia"/>
        </w:rPr>
        <w:t>毛主席是围绕“为人民服务”这一中心论点层层展开论述的</w:t>
      </w:r>
      <w:r>
        <w:rPr>
          <w:rFonts w:ascii="方正书宋_GBK" w:hAnsi="方正书宋_GBK"/>
        </w:rPr>
        <w:t>,</w:t>
      </w:r>
      <w:r>
        <w:rPr>
          <w:rFonts w:hint="eastAsia"/>
        </w:rPr>
        <w:t xml:space="preserve"> </w:t>
      </w:r>
      <w:r>
        <w:rPr>
          <w:rFonts w:hint="eastAsia"/>
        </w:rPr>
        <w:t>那么课文是分几层意思讲的</w:t>
      </w:r>
      <w:r>
        <w:rPr>
          <w:rFonts w:ascii="方正书宋_GBK" w:hAnsi="方正书宋_GBK"/>
        </w:rPr>
        <w:t>?</w:t>
      </w:r>
      <w:r>
        <w:rPr>
          <w:rFonts w:hint="eastAsia"/>
        </w:rPr>
        <w:t>每层意思是什么</w:t>
      </w:r>
      <w:r>
        <w:rPr>
          <w:rFonts w:ascii="方正书宋_GBK" w:hAnsi="方正书宋_GBK"/>
        </w:rPr>
        <w:t>?</w:t>
      </w:r>
    </w:p>
    <w:p w:rsidR="0059584E" w:rsidRDefault="0059584E" w:rsidP="0059584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136" name="语文ppt.jpg" descr="id:21475063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4"/>
                    <a:stretch>
                      <a:fillRect/>
                    </a:stretch>
                  </pic:blipFill>
                  <pic:spPr>
                    <a:xfrm>
                      <a:off x="0" y="0"/>
                      <a:ext cx="274320" cy="213480"/>
                    </a:xfrm>
                    <a:prstGeom prst="rect">
                      <a:avLst/>
                    </a:prstGeom>
                  </pic:spPr>
                </pic:pic>
              </a:graphicData>
            </a:graphic>
          </wp:inline>
        </w:drawing>
      </w:r>
    </w:p>
    <w:p w:rsidR="0059584E" w:rsidRDefault="0059584E" w:rsidP="0059584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课文的层次</w:t>
      </w:r>
      <w:r>
        <w:rPr>
          <w:rFonts w:ascii="方正楷体_GBK" w:hAnsi="方正楷体_GBK"/>
        </w:rPr>
        <w:t>:</w:t>
      </w:r>
    </w:p>
    <w:p w:rsidR="0059584E" w:rsidRDefault="0059584E" w:rsidP="0059584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1</w:t>
      </w:r>
      <w:r>
        <w:rPr>
          <w:rFonts w:ascii="方正楷体_GBK" w:hAnsi="方正楷体_GBK"/>
        </w:rPr>
        <w:t>)</w:t>
      </w:r>
      <w:r>
        <w:rPr>
          <w:rFonts w:eastAsia="方正楷体_GBK" w:hint="eastAsia"/>
        </w:rPr>
        <w:t>“我们这个队伍”的性质</w:t>
      </w:r>
      <w:r>
        <w:rPr>
          <w:rFonts w:ascii="方正楷体_GBK" w:hAnsi="方正楷体_GBK"/>
        </w:rPr>
        <w:t>:</w:t>
      </w:r>
      <w:r>
        <w:rPr>
          <w:rFonts w:eastAsia="方正楷体_GBK" w:hint="eastAsia"/>
        </w:rPr>
        <w:t>完全、彻底地为人民服务。</w:t>
      </w:r>
    </w:p>
    <w:p w:rsidR="0059584E" w:rsidRDefault="0059584E" w:rsidP="0059584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2</w:t>
      </w:r>
      <w:r>
        <w:rPr>
          <w:rFonts w:ascii="方正楷体_GBK" w:hAnsi="方正楷体_GBK"/>
        </w:rPr>
        <w:t>)</w:t>
      </w:r>
      <w:r>
        <w:rPr>
          <w:rFonts w:eastAsia="方正楷体_GBK" w:hint="eastAsia"/>
        </w:rPr>
        <w:t>如何看待“死”</w:t>
      </w:r>
      <w:r>
        <w:rPr>
          <w:rFonts w:ascii="方正楷体_GBK" w:hAnsi="方正楷体_GBK"/>
        </w:rPr>
        <w:t>:</w:t>
      </w:r>
      <w:r>
        <w:rPr>
          <w:rFonts w:eastAsia="方正楷体_GBK" w:hint="eastAsia"/>
        </w:rPr>
        <w:t>强调“为人民利益而死”</w:t>
      </w:r>
      <w:r>
        <w:rPr>
          <w:rFonts w:ascii="方正楷体_GBK" w:hAnsi="方正楷体_GBK"/>
        </w:rPr>
        <w:t>,</w:t>
      </w:r>
      <w:r>
        <w:rPr>
          <w:rFonts w:eastAsia="方正楷体_GBK" w:hint="eastAsia"/>
        </w:rPr>
        <w:t>就比泰山还重。</w:t>
      </w:r>
    </w:p>
    <w:p w:rsidR="0059584E" w:rsidRDefault="0059584E" w:rsidP="0059584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3</w:t>
      </w:r>
      <w:r>
        <w:rPr>
          <w:rFonts w:ascii="方正楷体_GBK" w:hAnsi="方正楷体_GBK"/>
        </w:rPr>
        <w:t>)</w:t>
      </w:r>
      <w:r>
        <w:rPr>
          <w:rFonts w:eastAsia="方正楷体_GBK" w:hint="eastAsia"/>
        </w:rPr>
        <w:t>如何对待批评</w:t>
      </w:r>
      <w:r>
        <w:rPr>
          <w:rFonts w:ascii="方正楷体_GBK" w:hAnsi="方正楷体_GBK"/>
        </w:rPr>
        <w:t>:</w:t>
      </w:r>
      <w:r>
        <w:rPr>
          <w:rFonts w:eastAsia="方正楷体_GBK" w:hint="eastAsia"/>
        </w:rPr>
        <w:t>强调不怕别人批评指出“我们”的缺点。</w:t>
      </w:r>
    </w:p>
    <w:p w:rsidR="0059584E" w:rsidRDefault="0059584E" w:rsidP="0059584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4</w:t>
      </w:r>
      <w:r>
        <w:rPr>
          <w:rFonts w:ascii="方正楷体_GBK" w:hAnsi="方正楷体_GBK"/>
        </w:rPr>
        <w:t>)</w:t>
      </w:r>
      <w:r>
        <w:rPr>
          <w:rFonts w:eastAsia="方正楷体_GBK" w:hint="eastAsia"/>
        </w:rPr>
        <w:t>如何对待困难</w:t>
      </w:r>
      <w:r>
        <w:rPr>
          <w:rFonts w:ascii="方正楷体_GBK" w:hAnsi="方正楷体_GBK"/>
        </w:rPr>
        <w:t>:</w:t>
      </w:r>
      <w:r>
        <w:rPr>
          <w:rFonts w:eastAsia="方正楷体_GBK" w:hint="eastAsia"/>
        </w:rPr>
        <w:t>强调在困难的时候要看到成绩和光明。</w:t>
      </w:r>
    </w:p>
    <w:p w:rsidR="0059584E" w:rsidRDefault="0059584E" w:rsidP="0059584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5</w:t>
      </w:r>
      <w:r>
        <w:rPr>
          <w:rFonts w:ascii="方正楷体_GBK" w:hAnsi="方正楷体_GBK"/>
        </w:rPr>
        <w:t>)</w:t>
      </w:r>
      <w:r>
        <w:rPr>
          <w:rFonts w:eastAsia="方正楷体_GBK" w:hint="eastAsia"/>
        </w:rPr>
        <w:t>如何对待死去的同志</w:t>
      </w:r>
      <w:r>
        <w:rPr>
          <w:rFonts w:ascii="方正楷体_GBK" w:hAnsi="方正楷体_GBK"/>
        </w:rPr>
        <w:t>:</w:t>
      </w:r>
      <w:r>
        <w:rPr>
          <w:rFonts w:eastAsia="方正楷体_GBK" w:hint="eastAsia"/>
        </w:rPr>
        <w:t>强调不管是谁</w:t>
      </w:r>
      <w:r>
        <w:rPr>
          <w:rFonts w:ascii="方正楷体_GBK" w:hAnsi="方正楷体_GBK"/>
        </w:rPr>
        <w:t>,</w:t>
      </w:r>
      <w:r>
        <w:rPr>
          <w:rFonts w:eastAsia="方正楷体_GBK" w:hint="eastAsia"/>
        </w:rPr>
        <w:t>都要给他送葬</w:t>
      </w:r>
      <w:r>
        <w:rPr>
          <w:rFonts w:ascii="方正楷体_GBK" w:hAnsi="方正楷体_GBK"/>
        </w:rPr>
        <w:t>,</w:t>
      </w:r>
      <w:r>
        <w:rPr>
          <w:rFonts w:eastAsia="方正楷体_GBK" w:hint="eastAsia"/>
        </w:rPr>
        <w:t>开追悼会。</w:t>
      </w:r>
    </w:p>
    <w:p w:rsidR="0059584E" w:rsidRDefault="0059584E" w:rsidP="0059584E">
      <w:pPr>
        <w:spacing w:line="240" w:lineRule="auto"/>
        <w:ind w:firstLineChars="200" w:firstLine="360"/>
        <w:rPr>
          <w:rFonts w:eastAsia="方正楷体_GBK"/>
        </w:rPr>
      </w:pPr>
      <w:r>
        <w:rPr>
          <w:noProof/>
        </w:rPr>
        <w:drawing>
          <wp:inline distT="0" distB="0" distL="0" distR="0">
            <wp:extent cx="579240" cy="176040"/>
            <wp:effectExtent l="0" t="0" r="0" b="0"/>
            <wp:docPr id="1137" name="设计意图.jpg" descr="id:21475063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让学生动笔画出每个自然段的中心句或概括小标题</w:t>
      </w:r>
      <w:r>
        <w:rPr>
          <w:rFonts w:ascii="方正楷体_GBK" w:hAnsi="方正楷体_GBK"/>
        </w:rPr>
        <w:t>,</w:t>
      </w:r>
      <w:r>
        <w:rPr>
          <w:rFonts w:eastAsia="方正楷体_GBK" w:hint="eastAsia"/>
        </w:rPr>
        <w:t>不仅使学生养成“不动笔墨不读书”的习惯</w:t>
      </w:r>
      <w:r>
        <w:rPr>
          <w:rFonts w:ascii="方正楷体_GBK" w:hAnsi="方正楷体_GBK"/>
        </w:rPr>
        <w:t>,</w:t>
      </w:r>
      <w:r>
        <w:rPr>
          <w:rFonts w:eastAsia="方正楷体_GBK" w:hint="eastAsia"/>
        </w:rPr>
        <w:t>又可以培养学生的逻辑思维和语言概括能力。</w:t>
      </w:r>
    </w:p>
    <w:p w:rsidR="0059584E" w:rsidRDefault="0059584E" w:rsidP="0059584E">
      <w:pPr>
        <w:spacing w:line="240" w:lineRule="auto"/>
        <w:ind w:firstLineChars="200" w:firstLine="420"/>
      </w:pPr>
      <w:r>
        <w:rPr>
          <w:rFonts w:eastAsia="方正黑体_GBK" w:hint="eastAsia"/>
          <w:color w:val="FF00FF"/>
          <w:sz w:val="21"/>
        </w:rPr>
        <w:lastRenderedPageBreak/>
        <w:t>四</w:t>
      </w:r>
      <w:r>
        <w:rPr>
          <w:color w:val="FF00FF"/>
          <w:sz w:val="21"/>
        </w:rPr>
        <w:t xml:space="preserve">　</w:t>
      </w:r>
      <w:r>
        <w:rPr>
          <w:rFonts w:eastAsia="方正黑体_GBK" w:hint="eastAsia"/>
          <w:color w:val="FF00FF"/>
          <w:sz w:val="21"/>
        </w:rPr>
        <w:t>合作探究</w:t>
      </w:r>
      <w:r>
        <w:rPr>
          <w:rFonts w:ascii="方正黑体_GBK" w:hAnsi="方正黑体_GBK"/>
          <w:color w:val="FF00FF"/>
          <w:sz w:val="21"/>
        </w:rPr>
        <w:t>,</w:t>
      </w:r>
      <w:r>
        <w:rPr>
          <w:rFonts w:eastAsia="方正黑体_GBK" w:hint="eastAsia"/>
          <w:color w:val="FF00FF"/>
          <w:sz w:val="21"/>
        </w:rPr>
        <w:t>学习第一、二部分</w:t>
      </w:r>
    </w:p>
    <w:p w:rsidR="0059584E" w:rsidRDefault="0059584E" w:rsidP="0059584E">
      <w:pPr>
        <w:spacing w:line="240" w:lineRule="auto"/>
      </w:pPr>
      <w:r>
        <w:t xml:space="preserve">　　</w:t>
      </w:r>
      <w:r>
        <w:rPr>
          <w:rFonts w:hint="eastAsia"/>
        </w:rPr>
        <w:t xml:space="preserve">  </w:t>
      </w:r>
      <w:r>
        <w:rPr>
          <w:rFonts w:ascii="方正书宋_GBK" w:hAnsi="方正书宋_GBK"/>
        </w:rPr>
        <w:t>(</w:t>
      </w:r>
      <w:r>
        <w:rPr>
          <w:rFonts w:hint="eastAsia"/>
        </w:rPr>
        <w:t>一</w:t>
      </w:r>
      <w:r>
        <w:rPr>
          <w:rFonts w:ascii="方正书宋_GBK" w:hAnsi="方正书宋_GBK"/>
        </w:rPr>
        <w:t>)</w:t>
      </w:r>
      <w:r>
        <w:rPr>
          <w:rFonts w:hint="eastAsia"/>
        </w:rPr>
        <w:t>学习第一部分</w:t>
      </w:r>
    </w:p>
    <w:p w:rsidR="0059584E" w:rsidRDefault="0059584E" w:rsidP="0059584E">
      <w:pPr>
        <w:spacing w:line="240" w:lineRule="auto"/>
        <w:ind w:firstLineChars="200" w:firstLine="360"/>
      </w:pPr>
      <w:r>
        <w:rPr>
          <w:rFonts w:hint="eastAsia"/>
        </w:rPr>
        <w:t xml:space="preserve">  </w:t>
      </w:r>
      <w:r>
        <w:rPr>
          <w:rFonts w:ascii="NEU-HZ-S92" w:hAnsi="NEU-HZ-S92"/>
        </w:rPr>
        <w:t>1</w:t>
      </w:r>
      <w:r>
        <w:t>.</w:t>
      </w:r>
      <w:r>
        <w:rPr>
          <w:rFonts w:hint="eastAsia"/>
        </w:rPr>
        <w:t>学生默读课文第</w:t>
      </w:r>
      <w:r>
        <w:t>1</w:t>
      </w:r>
      <w:r>
        <w:rPr>
          <w:rFonts w:hint="eastAsia"/>
        </w:rPr>
        <w:t>自然段</w:t>
      </w:r>
      <w:r>
        <w:rPr>
          <w:rFonts w:ascii="方正书宋_GBK" w:hAnsi="方正书宋_GBK"/>
        </w:rPr>
        <w:t>,</w:t>
      </w:r>
      <w:r>
        <w:rPr>
          <w:rFonts w:hint="eastAsia"/>
        </w:rPr>
        <w:t>从这段话中找出与中心联系最密切的一句话</w:t>
      </w:r>
      <w:r>
        <w:rPr>
          <w:rFonts w:ascii="方正书宋_GBK" w:hAnsi="方正书宋_GBK"/>
        </w:rPr>
        <w:t>,</w:t>
      </w:r>
      <w:r>
        <w:rPr>
          <w:rFonts w:hint="eastAsia"/>
        </w:rPr>
        <w:t>并勾画出重点词语。</w:t>
      </w:r>
      <w:r>
        <w:rPr>
          <w:rFonts w:ascii="方正楷体_GBK" w:hAnsi="方正楷体_GBK"/>
        </w:rPr>
        <w:t>(</w:t>
      </w:r>
      <w:r>
        <w:rPr>
          <w:rFonts w:eastAsia="方正楷体_GBK" w:hint="eastAsia"/>
        </w:rPr>
        <w:t>让学生懂得只有做到完全、彻底的为人民服务</w:t>
      </w:r>
      <w:r>
        <w:rPr>
          <w:rFonts w:ascii="方正楷体_GBK" w:hAnsi="方正楷体_GBK"/>
        </w:rPr>
        <w:t>,</w:t>
      </w:r>
      <w:r>
        <w:rPr>
          <w:rFonts w:eastAsia="方正楷体_GBK" w:hint="eastAsia"/>
        </w:rPr>
        <w:t>才能称得上是名副其实的革命者。</w:t>
      </w:r>
      <w:r>
        <w:rPr>
          <w:rFonts w:ascii="方正楷体_GBK" w:hAnsi="方正楷体_GBK"/>
        </w:rPr>
        <w:t>)</w:t>
      </w:r>
    </w:p>
    <w:p w:rsidR="0059584E" w:rsidRDefault="0059584E" w:rsidP="0059584E">
      <w:pPr>
        <w:spacing w:line="240" w:lineRule="auto"/>
        <w:ind w:firstLineChars="200" w:firstLine="360"/>
      </w:pPr>
      <w:r>
        <w:rPr>
          <w:rFonts w:hint="eastAsia"/>
        </w:rPr>
        <w:t xml:space="preserve">  </w:t>
      </w:r>
      <w:r>
        <w:rPr>
          <w:rFonts w:ascii="NEU-HZ-S92" w:hAnsi="NEU-HZ-S92"/>
        </w:rPr>
        <w:t>2</w:t>
      </w:r>
      <w:r>
        <w:t>.</w:t>
      </w:r>
      <w:r>
        <w:rPr>
          <w:rFonts w:hint="eastAsia"/>
        </w:rPr>
        <w:t>学生汇报</w:t>
      </w:r>
      <w:r>
        <w:rPr>
          <w:rFonts w:ascii="方正书宋_GBK" w:hAnsi="方正书宋_GBK"/>
        </w:rPr>
        <w:t>,</w:t>
      </w:r>
      <w:r>
        <w:rPr>
          <w:rFonts w:hint="eastAsia"/>
        </w:rPr>
        <w:t>教师小结。</w:t>
      </w:r>
    </w:p>
    <w:p w:rsidR="0059584E" w:rsidRDefault="0059584E" w:rsidP="0059584E">
      <w:pPr>
        <w:spacing w:line="240" w:lineRule="auto"/>
        <w:ind w:firstLineChars="200" w:firstLine="360"/>
      </w:pPr>
      <w:r>
        <w:rPr>
          <w:rFonts w:hint="eastAsia"/>
        </w:rPr>
        <w:t xml:space="preserve">  </w:t>
      </w:r>
      <w:r>
        <w:rPr>
          <w:rFonts w:hint="eastAsia"/>
        </w:rPr>
        <w:t>第二句与中心联系最密切</w:t>
      </w:r>
      <w:r>
        <w:rPr>
          <w:rFonts w:ascii="方正书宋_GBK" w:hAnsi="方正书宋_GBK"/>
        </w:rPr>
        <w:t>,</w:t>
      </w:r>
      <w:r>
        <w:rPr>
          <w:rFonts w:hint="eastAsia"/>
        </w:rPr>
        <w:t>讲的是我们党及其领导的革命队伍的根本宗旨。</w:t>
      </w:r>
    </w:p>
    <w:p w:rsidR="0059584E" w:rsidRDefault="0059584E" w:rsidP="0059584E">
      <w:pPr>
        <w:spacing w:line="240" w:lineRule="auto"/>
        <w:ind w:firstLineChars="200" w:firstLine="360"/>
      </w:pPr>
      <w:r>
        <w:rPr>
          <w:rFonts w:hint="eastAsia"/>
        </w:rPr>
        <w:t xml:space="preserve">  </w:t>
      </w:r>
      <w:r>
        <w:rPr>
          <w:rFonts w:ascii="方正书宋_GBK" w:hAnsi="方正书宋_GBK"/>
        </w:rPr>
        <w:t>(</w:t>
      </w:r>
      <w:r>
        <w:rPr>
          <w:rFonts w:hint="eastAsia"/>
        </w:rPr>
        <w:t>二</w:t>
      </w:r>
      <w:r>
        <w:rPr>
          <w:rFonts w:ascii="方正书宋_GBK" w:hAnsi="方正书宋_GBK"/>
        </w:rPr>
        <w:t>)</w:t>
      </w:r>
      <w:r>
        <w:rPr>
          <w:rFonts w:hint="eastAsia"/>
        </w:rPr>
        <w:t>学习第二部分</w:t>
      </w:r>
    </w:p>
    <w:p w:rsidR="0059584E" w:rsidRDefault="0059584E" w:rsidP="0059584E">
      <w:pPr>
        <w:spacing w:line="240" w:lineRule="auto"/>
        <w:ind w:firstLineChars="200" w:firstLine="360"/>
      </w:pPr>
      <w:r>
        <w:rPr>
          <w:rFonts w:hint="eastAsia"/>
        </w:rPr>
        <w:t xml:space="preserve">  </w:t>
      </w:r>
      <w:r>
        <w:rPr>
          <w:rFonts w:ascii="NEU-HZ-S92" w:hAnsi="NEU-HZ-S92"/>
        </w:rPr>
        <w:t>1</w:t>
      </w:r>
      <w:r>
        <w:t>.</w:t>
      </w:r>
      <w:r>
        <w:rPr>
          <w:rFonts w:hint="eastAsia"/>
        </w:rPr>
        <w:t>学生默读课文第</w:t>
      </w:r>
      <w:r>
        <w:t>2</w:t>
      </w:r>
      <w:r>
        <w:rPr>
          <w:rFonts w:hint="eastAsia"/>
        </w:rPr>
        <w:t>自然段</w:t>
      </w:r>
      <w:r>
        <w:rPr>
          <w:rFonts w:ascii="方正书宋_GBK" w:hAnsi="方正书宋_GBK"/>
        </w:rPr>
        <w:t>,</w:t>
      </w:r>
      <w:r>
        <w:rPr>
          <w:rFonts w:hint="eastAsia"/>
        </w:rPr>
        <w:t>找出本段的中心句。</w:t>
      </w:r>
    </w:p>
    <w:p w:rsidR="0059584E" w:rsidRDefault="0059584E" w:rsidP="0059584E">
      <w:pPr>
        <w:spacing w:line="240" w:lineRule="auto"/>
        <w:ind w:firstLineChars="200" w:firstLine="360"/>
      </w:pPr>
      <w:r>
        <w:rPr>
          <w:rFonts w:hint="eastAsia"/>
        </w:rPr>
        <w:t xml:space="preserve"> </w:t>
      </w:r>
      <w:r>
        <w:rPr>
          <w:rFonts w:ascii="NEU-HZ-S92" w:hAnsi="NEU-HZ-S92"/>
        </w:rPr>
        <w:t>2</w:t>
      </w:r>
      <w:r>
        <w:t>.</w:t>
      </w:r>
      <w:r>
        <w:rPr>
          <w:rFonts w:hint="eastAsia"/>
        </w:rPr>
        <w:t>教师引导作者围绕这个中心句是怎样进行论述的</w:t>
      </w:r>
      <w:r>
        <w:rPr>
          <w:rFonts w:ascii="方正书宋_GBK" w:hAnsi="方正书宋_GBK"/>
        </w:rPr>
        <w:t>?</w:t>
      </w:r>
    </w:p>
    <w:p w:rsidR="0059584E" w:rsidRDefault="0059584E" w:rsidP="0059584E">
      <w:pPr>
        <w:spacing w:line="240" w:lineRule="auto"/>
        <w:ind w:firstLineChars="200" w:firstLine="360"/>
      </w:pPr>
      <w:r>
        <w:rPr>
          <w:rFonts w:hint="eastAsia"/>
        </w:rPr>
        <w:t xml:space="preserve">  </w:t>
      </w:r>
      <w:r>
        <w:rPr>
          <w:rFonts w:ascii="NEU-HZ-S92" w:hAnsi="NEU-HZ-S92"/>
        </w:rPr>
        <w:t>3</w:t>
      </w:r>
      <w:r>
        <w:t>.</w:t>
      </w:r>
      <w:r>
        <w:rPr>
          <w:rFonts w:hint="eastAsia"/>
        </w:rPr>
        <w:t>教师出示司马迁的话</w:t>
      </w:r>
      <w:r>
        <w:rPr>
          <w:rFonts w:ascii="方正书宋_GBK" w:hAnsi="方正书宋_GBK"/>
        </w:rPr>
        <w:t>,</w:t>
      </w:r>
      <w:r>
        <w:rPr>
          <w:rFonts w:hint="eastAsia"/>
        </w:rPr>
        <w:t>用自己的话来说一说这句话的意思。</w:t>
      </w:r>
    </w:p>
    <w:p w:rsidR="0059584E" w:rsidRDefault="0059584E" w:rsidP="0059584E">
      <w:pPr>
        <w:spacing w:line="240" w:lineRule="auto"/>
        <w:jc w:val="center"/>
      </w:pPr>
      <w:r>
        <w:rPr>
          <w:noProof/>
        </w:rPr>
        <w:drawing>
          <wp:inline distT="0" distB="0" distL="0" distR="0">
            <wp:extent cx="322920" cy="249840"/>
            <wp:effectExtent l="0" t="0" r="0" b="0"/>
            <wp:docPr id="1139" name="二次备课.jpg" descr="id:21475063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7"/>
                    <a:stretch>
                      <a:fillRect/>
                    </a:stretch>
                  </pic:blipFill>
                  <pic:spPr>
                    <a:xfrm>
                      <a:off x="0" y="0"/>
                      <a:ext cx="322920" cy="249840"/>
                    </a:xfrm>
                    <a:prstGeom prst="rect">
                      <a:avLst/>
                    </a:prstGeom>
                  </pic:spPr>
                </pic:pic>
              </a:graphicData>
            </a:graphic>
          </wp:inline>
        </w:drawing>
      </w:r>
    </w:p>
    <w:p w:rsidR="0059584E" w:rsidRDefault="0059584E" w:rsidP="0059584E">
      <w:pPr>
        <w:spacing w:line="240" w:lineRule="auto"/>
      </w:pPr>
      <w:r>
        <w:rPr>
          <w:rFonts w:eastAsia="方正楷体_GBK" w:hint="eastAsia"/>
        </w:rPr>
        <w:t>在理解句子的含义之前</w:t>
      </w:r>
      <w:r>
        <w:rPr>
          <w:rFonts w:ascii="方正楷体_GBK" w:hAnsi="方正楷体_GBK"/>
        </w:rPr>
        <w:t>,</w:t>
      </w:r>
      <w:r>
        <w:rPr>
          <w:rFonts w:eastAsia="方正楷体_GBK" w:hint="eastAsia"/>
        </w:rPr>
        <w:t>可引导学生抓住几个关键词来理解。</w:t>
      </w:r>
    </w:p>
    <w:p w:rsidR="0059584E" w:rsidRDefault="0059584E" w:rsidP="0059584E">
      <w:pPr>
        <w:spacing w:line="240" w:lineRule="auto"/>
        <w:ind w:firstLineChars="200" w:firstLine="360"/>
      </w:pPr>
      <w:r>
        <w:rPr>
          <w:rFonts w:ascii="NEU-HZ-S92" w:hAnsi="NEU-HZ-S92"/>
        </w:rPr>
        <w:t>4</w:t>
      </w:r>
      <w:r>
        <w:t>.</w:t>
      </w:r>
      <w:r>
        <w:rPr>
          <w:rFonts w:hint="eastAsia"/>
        </w:rPr>
        <w:t>教师小结</w:t>
      </w:r>
      <w:r>
        <w:rPr>
          <w:rFonts w:ascii="方正书宋_GBK" w:hAnsi="方正书宋_GBK"/>
        </w:rPr>
        <w:t>:</w:t>
      </w:r>
      <w:r>
        <w:rPr>
          <w:rFonts w:hint="eastAsia"/>
        </w:rPr>
        <w:t>这段话主要写了人的死有两种不同意义以及革命者对待生死的看法</w:t>
      </w:r>
      <w:r>
        <w:rPr>
          <w:rFonts w:ascii="方正书宋_GBK" w:hAnsi="方正书宋_GBK"/>
        </w:rPr>
        <w:t>,</w:t>
      </w:r>
      <w:r>
        <w:rPr>
          <w:rFonts w:hint="eastAsia"/>
        </w:rPr>
        <w:t>为人民利益而死</w:t>
      </w:r>
      <w:r>
        <w:rPr>
          <w:rFonts w:ascii="方正书宋_GBK" w:hAnsi="方正书宋_GBK"/>
        </w:rPr>
        <w:t>,</w:t>
      </w:r>
      <w:r>
        <w:rPr>
          <w:rFonts w:hint="eastAsia"/>
        </w:rPr>
        <w:t>就比泰山还重</w:t>
      </w:r>
      <w:r>
        <w:rPr>
          <w:rFonts w:ascii="方正书宋_GBK" w:hAnsi="方正书宋_GBK"/>
        </w:rPr>
        <w:t>,</w:t>
      </w:r>
      <w:r>
        <w:rPr>
          <w:rFonts w:hint="eastAsia"/>
        </w:rPr>
        <w:t>替法西斯卖力</w:t>
      </w:r>
      <w:r>
        <w:rPr>
          <w:rFonts w:ascii="方正书宋_GBK" w:hAnsi="方正书宋_GBK"/>
        </w:rPr>
        <w:t>,</w:t>
      </w:r>
      <w:r>
        <w:rPr>
          <w:rFonts w:hint="eastAsia"/>
        </w:rPr>
        <w:t>替剥削压榨人民的人去死</w:t>
      </w:r>
      <w:r>
        <w:rPr>
          <w:rFonts w:ascii="方正书宋_GBK" w:hAnsi="方正书宋_GBK"/>
        </w:rPr>
        <w:t>,</w:t>
      </w:r>
      <w:r>
        <w:rPr>
          <w:rFonts w:hint="eastAsia"/>
        </w:rPr>
        <w:t>就比鸿毛还轻。</w:t>
      </w:r>
    </w:p>
    <w:p w:rsidR="0059584E" w:rsidRDefault="0059584E" w:rsidP="0059584E">
      <w:pPr>
        <w:spacing w:line="240" w:lineRule="auto"/>
        <w:ind w:firstLineChars="200" w:firstLine="360"/>
      </w:pPr>
      <w:r>
        <w:rPr>
          <w:rFonts w:hint="eastAsia"/>
        </w:rPr>
        <w:t xml:space="preserve">  </w:t>
      </w:r>
      <w:r>
        <w:rPr>
          <w:rFonts w:ascii="NEU-HZ-S92" w:hAnsi="NEU-HZ-S92"/>
        </w:rPr>
        <w:t>5</w:t>
      </w:r>
      <w:r>
        <w:t>.</w:t>
      </w:r>
      <w:r>
        <w:rPr>
          <w:rFonts w:hint="eastAsia"/>
        </w:rPr>
        <w:t>教师指导朗读这两个自然段</w:t>
      </w:r>
      <w:r>
        <w:rPr>
          <w:rFonts w:ascii="方正书宋_GBK" w:hAnsi="方正书宋_GBK"/>
        </w:rPr>
        <w:t>,</w:t>
      </w:r>
      <w:r>
        <w:rPr>
          <w:rFonts w:hint="eastAsia"/>
        </w:rPr>
        <w:t>学生练习朗读。</w:t>
      </w:r>
      <w:r>
        <w:rPr>
          <w:rFonts w:hint="eastAsia"/>
        </w:rPr>
        <w:t xml:space="preserve"> </w:t>
      </w:r>
    </w:p>
    <w:p w:rsidR="0059584E" w:rsidRDefault="0059584E" w:rsidP="0059584E">
      <w:pPr>
        <w:spacing w:line="240" w:lineRule="auto"/>
        <w:ind w:firstLineChars="200" w:firstLine="360"/>
        <w:rPr>
          <w:rFonts w:eastAsia="方正楷体_GBK"/>
        </w:rPr>
      </w:pPr>
      <w:r>
        <w:rPr>
          <w:noProof/>
        </w:rPr>
        <w:drawing>
          <wp:inline distT="0" distB="0" distL="0" distR="0">
            <wp:extent cx="579240" cy="176400"/>
            <wp:effectExtent l="0" t="0" r="0" b="0"/>
            <wp:docPr id="1140" name="设计意图.jpg" descr="id:21475063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400"/>
                    </a:xfrm>
                    <a:prstGeom prst="rect">
                      <a:avLst/>
                    </a:prstGeom>
                  </pic:spPr>
                </pic:pic>
              </a:graphicData>
            </a:graphic>
          </wp:inline>
        </w:drawing>
      </w:r>
      <w:r>
        <w:rPr>
          <w:rFonts w:eastAsia="方正楷体_GBK" w:hint="eastAsia"/>
        </w:rPr>
        <w:t>先让学生感悟</w:t>
      </w:r>
      <w:r>
        <w:rPr>
          <w:rFonts w:ascii="方正楷体_GBK" w:hAnsi="方正楷体_GBK"/>
        </w:rPr>
        <w:t>,</w:t>
      </w:r>
      <w:r>
        <w:rPr>
          <w:rFonts w:eastAsia="方正楷体_GBK" w:hint="eastAsia"/>
        </w:rPr>
        <w:t>然后再进行朗读指导</w:t>
      </w:r>
      <w:r>
        <w:rPr>
          <w:rFonts w:ascii="方正楷体_GBK" w:hAnsi="方正楷体_GBK"/>
        </w:rPr>
        <w:t>,</w:t>
      </w:r>
      <w:r>
        <w:rPr>
          <w:rFonts w:eastAsia="方正楷体_GBK" w:hint="eastAsia"/>
        </w:rPr>
        <w:t>加深学生对生死意义的理解。</w:t>
      </w:r>
    </w:p>
    <w:p w:rsidR="0059584E" w:rsidRDefault="0059584E" w:rsidP="0059584E">
      <w:pPr>
        <w:spacing w:line="240" w:lineRule="auto"/>
        <w:ind w:firstLineChars="200" w:firstLine="420"/>
      </w:pPr>
      <w:r>
        <w:rPr>
          <w:rFonts w:eastAsia="方正黑体_GBK" w:hint="eastAsia"/>
          <w:color w:val="FF00FF"/>
          <w:sz w:val="21"/>
        </w:rPr>
        <w:t>五</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59584E" w:rsidRDefault="0059584E" w:rsidP="0059584E">
      <w:pPr>
        <w:spacing w:line="240" w:lineRule="auto"/>
      </w:pPr>
      <w:r>
        <w:t xml:space="preserve">　　</w:t>
      </w:r>
      <w:r>
        <w:rPr>
          <w:rFonts w:ascii="NEU-HZ-S92" w:hAnsi="NEU-HZ-S92"/>
        </w:rPr>
        <w:t>1</w:t>
      </w:r>
      <w:r>
        <w:t>.</w:t>
      </w:r>
      <w:r>
        <w:rPr>
          <w:rFonts w:hint="eastAsia"/>
        </w:rPr>
        <w:t>完成《完全解读》小册子中的课后作业内容。</w:t>
      </w:r>
    </w:p>
    <w:p w:rsidR="0059584E" w:rsidRDefault="0059584E" w:rsidP="0059584E">
      <w:pPr>
        <w:spacing w:line="240" w:lineRule="auto"/>
        <w:ind w:firstLineChars="200" w:firstLine="360"/>
      </w:pPr>
      <w:r>
        <w:rPr>
          <w:rFonts w:ascii="NEU-HZ-S92" w:hAnsi="NEU-HZ-S92"/>
        </w:rPr>
        <w:t>2</w:t>
      </w:r>
      <w:r>
        <w:t>.</w:t>
      </w:r>
      <w:r>
        <w:rPr>
          <w:rFonts w:hint="eastAsia"/>
        </w:rPr>
        <w:t>书写本课生字。</w:t>
      </w:r>
    </w:p>
    <w:p w:rsidR="0059584E" w:rsidRDefault="0059584E" w:rsidP="0059584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142" name="本课小结.jpg" descr="id:21475064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8"/>
                    <a:stretch>
                      <a:fillRect/>
                    </a:stretch>
                  </pic:blipFill>
                  <pic:spPr>
                    <a:xfrm>
                      <a:off x="0" y="0"/>
                      <a:ext cx="521280" cy="180000"/>
                    </a:xfrm>
                    <a:prstGeom prst="rect">
                      <a:avLst/>
                    </a:prstGeom>
                  </pic:spPr>
                </pic:pic>
              </a:graphicData>
            </a:graphic>
          </wp:inline>
        </w:drawing>
      </w:r>
    </w:p>
    <w:p w:rsidR="0059584E" w:rsidRDefault="0059584E" w:rsidP="0059584E">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这节课我们学习了第</w:t>
      </w:r>
      <w:r>
        <w:t>12</w:t>
      </w:r>
      <w:r>
        <w:rPr>
          <w:rFonts w:eastAsia="方正楷体_GBK" w:hint="eastAsia"/>
        </w:rPr>
        <w:t>课《为人民服务》</w:t>
      </w:r>
      <w:r>
        <w:rPr>
          <w:rFonts w:ascii="方正楷体_GBK" w:hAnsi="方正楷体_GBK"/>
        </w:rPr>
        <w:t>,</w:t>
      </w:r>
      <w:r>
        <w:rPr>
          <w:rFonts w:eastAsia="方正楷体_GBK" w:hint="eastAsia"/>
        </w:rPr>
        <w:t>通过本节课的学习</w:t>
      </w:r>
      <w:r>
        <w:rPr>
          <w:rFonts w:ascii="方正楷体_GBK" w:hAnsi="方正楷体_GBK"/>
        </w:rPr>
        <w:t>,</w:t>
      </w:r>
      <w:r>
        <w:rPr>
          <w:rFonts w:eastAsia="方正楷体_GBK" w:hint="eastAsia"/>
        </w:rPr>
        <w:t>我们了解了这篇课文的主要内容</w:t>
      </w:r>
      <w:r>
        <w:rPr>
          <w:rFonts w:ascii="方正楷体_GBK" w:hAnsi="方正楷体_GBK"/>
        </w:rPr>
        <w:t>,</w:t>
      </w:r>
      <w:r>
        <w:rPr>
          <w:rFonts w:eastAsia="方正楷体_GBK" w:hint="eastAsia"/>
        </w:rPr>
        <w:t xml:space="preserve"> </w:t>
      </w:r>
      <w:r>
        <w:rPr>
          <w:rFonts w:eastAsia="方正楷体_GBK" w:hint="eastAsia"/>
        </w:rPr>
        <w:t>下节课我们继续来学习这篇课文</w:t>
      </w:r>
      <w:r>
        <w:rPr>
          <w:rFonts w:ascii="方正楷体_GBK" w:hAnsi="方正楷体_GBK"/>
        </w:rPr>
        <w:t>,</w:t>
      </w:r>
      <w:r>
        <w:rPr>
          <w:rFonts w:eastAsia="方正楷体_GBK" w:hint="eastAsia"/>
        </w:rPr>
        <w:t xml:space="preserve"> </w:t>
      </w:r>
      <w:r>
        <w:rPr>
          <w:rFonts w:eastAsia="方正楷体_GBK" w:hint="eastAsia"/>
        </w:rPr>
        <w:t>领会课文的主旨。</w:t>
      </w:r>
      <w:r>
        <w:rPr>
          <w:rFonts w:eastAsia="方正楷体_GBK" w:hint="eastAsia"/>
        </w:rPr>
        <w:t xml:space="preserve"> </w:t>
      </w:r>
      <w:r>
        <w:rPr>
          <w:noProof/>
        </w:rPr>
        <w:drawing>
          <wp:inline distT="0" distB="0" distL="0" distR="0">
            <wp:extent cx="37080" cy="155160"/>
            <wp:effectExtent l="0" t="0" r="0" b="0"/>
            <wp:docPr id="1143" name="zwt.jpg" descr="id:21475064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9" cstate="print"/>
                    <a:stretch>
                      <a:fillRect/>
                    </a:stretch>
                  </pic:blipFill>
                  <pic:spPr>
                    <a:xfrm>
                      <a:off x="0" y="0"/>
                      <a:ext cx="37080" cy="155160"/>
                    </a:xfrm>
                    <a:prstGeom prst="rect">
                      <a:avLst/>
                    </a:prstGeom>
                  </pic:spPr>
                </pic:pic>
              </a:graphicData>
            </a:graphic>
          </wp:inline>
        </w:drawing>
      </w:r>
    </w:p>
    <w:p w:rsidR="0059584E" w:rsidRDefault="0059584E" w:rsidP="0059584E">
      <w:pPr>
        <w:spacing w:line="240" w:lineRule="auto"/>
        <w:jc w:val="center"/>
      </w:pPr>
      <w:r>
        <w:rPr>
          <w:noProof/>
        </w:rPr>
        <w:lastRenderedPageBreak/>
        <w:drawing>
          <wp:inline distT="0" distB="0" distL="0" distR="0">
            <wp:extent cx="2381040" cy="444960"/>
            <wp:effectExtent l="0" t="0" r="0" b="0"/>
            <wp:docPr id="1144" name="课时02.jpg" descr="id:21475064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0"/>
                    <a:stretch>
                      <a:fillRect/>
                    </a:stretch>
                  </pic:blipFill>
                  <pic:spPr>
                    <a:xfrm>
                      <a:off x="0" y="0"/>
                      <a:ext cx="2381040" cy="444960"/>
                    </a:xfrm>
                    <a:prstGeom prst="rect">
                      <a:avLst/>
                    </a:prstGeom>
                  </pic:spPr>
                </pic:pic>
              </a:graphicData>
            </a:graphic>
          </wp:inline>
        </w:drawing>
      </w:r>
    </w:p>
    <w:p w:rsidR="0059584E" w:rsidRDefault="0059584E" w:rsidP="0059584E">
      <w:pPr>
        <w:spacing w:line="240" w:lineRule="auto"/>
        <w:jc w:val="center"/>
      </w:pPr>
      <w:r>
        <w:rPr>
          <w:noProof/>
        </w:rPr>
        <w:drawing>
          <wp:inline distT="0" distB="0" distL="0" distR="0">
            <wp:extent cx="1085760" cy="291960"/>
            <wp:effectExtent l="0" t="0" r="0" b="0"/>
            <wp:docPr id="1145" name="课时目标.jpg" descr="id:21475064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1"/>
                    <a:stretch>
                      <a:fillRect/>
                    </a:stretch>
                  </pic:blipFill>
                  <pic:spPr>
                    <a:xfrm>
                      <a:off x="0" y="0"/>
                      <a:ext cx="1085760" cy="291960"/>
                    </a:xfrm>
                    <a:prstGeom prst="rect">
                      <a:avLst/>
                    </a:prstGeom>
                  </pic:spPr>
                </pic:pic>
              </a:graphicData>
            </a:graphic>
          </wp:inline>
        </w:drawing>
      </w:r>
    </w:p>
    <w:p w:rsidR="0059584E" w:rsidRDefault="0059584E" w:rsidP="0059584E">
      <w:pPr>
        <w:spacing w:line="240" w:lineRule="auto"/>
        <w:ind w:firstLineChars="200" w:firstLine="360"/>
      </w:pPr>
      <w:r>
        <w:rPr>
          <w:rFonts w:hint="eastAsia"/>
        </w:rPr>
        <w:t xml:space="preserve">  </w:t>
      </w:r>
      <w:r>
        <w:rPr>
          <w:rFonts w:ascii="NEU-HZ-S92" w:hAnsi="NEU-HZ-S92"/>
        </w:rPr>
        <w:t>1</w:t>
      </w:r>
      <w:r>
        <w:t>.</w:t>
      </w:r>
      <w:r>
        <w:rPr>
          <w:rFonts w:hint="eastAsia"/>
        </w:rPr>
        <w:t>理解课题对全文的统领作用</w:t>
      </w:r>
      <w:r>
        <w:rPr>
          <w:rFonts w:ascii="方正书宋_GBK" w:hAnsi="方正书宋_GBK"/>
        </w:rPr>
        <w:t>,</w:t>
      </w:r>
      <w:r>
        <w:rPr>
          <w:rFonts w:hint="eastAsia"/>
        </w:rPr>
        <w:t>把握各自然段之间的内在联系。</w:t>
      </w:r>
    </w:p>
    <w:p w:rsidR="0059584E" w:rsidRDefault="0059584E" w:rsidP="0059584E">
      <w:pPr>
        <w:spacing w:line="240" w:lineRule="auto"/>
        <w:ind w:firstLineChars="200" w:firstLine="360"/>
      </w:pPr>
      <w:r>
        <w:rPr>
          <w:rFonts w:hint="eastAsia"/>
        </w:rPr>
        <w:t xml:space="preserve">  </w:t>
      </w:r>
      <w:r>
        <w:rPr>
          <w:rFonts w:ascii="NEU-HZ-S92" w:hAnsi="NEU-HZ-S92"/>
        </w:rPr>
        <w:t>2</w:t>
      </w:r>
      <w:r>
        <w:t>.</w:t>
      </w:r>
      <w:r>
        <w:rPr>
          <w:rFonts w:hint="eastAsia"/>
        </w:rPr>
        <w:t>结合“阅读链接”</w:t>
      </w:r>
      <w:r>
        <w:rPr>
          <w:rFonts w:ascii="方正书宋_GBK" w:hAnsi="方正书宋_GBK"/>
        </w:rPr>
        <w:t>,</w:t>
      </w:r>
      <w:r>
        <w:rPr>
          <w:rFonts w:hint="eastAsia"/>
        </w:rPr>
        <w:t>理解含义深刻的语句</w:t>
      </w:r>
      <w:r>
        <w:rPr>
          <w:rFonts w:ascii="方正书宋_GBK" w:hAnsi="方正书宋_GBK"/>
        </w:rPr>
        <w:t>,</w:t>
      </w:r>
      <w:r>
        <w:rPr>
          <w:rFonts w:hint="eastAsia"/>
        </w:rPr>
        <w:t>体会“为人民服务”的思想内涵</w:t>
      </w:r>
      <w:r>
        <w:rPr>
          <w:rFonts w:ascii="方正书宋_GBK" w:hAnsi="方正书宋_GBK"/>
        </w:rPr>
        <w:t>,</w:t>
      </w:r>
      <w:r>
        <w:rPr>
          <w:rFonts w:hint="eastAsia"/>
        </w:rPr>
        <w:t>进行革命人生观的启蒙教育。</w:t>
      </w:r>
    </w:p>
    <w:p w:rsidR="0059584E" w:rsidRDefault="0059584E" w:rsidP="0059584E">
      <w:pPr>
        <w:spacing w:line="240" w:lineRule="auto"/>
        <w:jc w:val="center"/>
      </w:pPr>
      <w:r>
        <w:rPr>
          <w:noProof/>
        </w:rPr>
        <w:drawing>
          <wp:inline distT="0" distB="0" distL="0" distR="0">
            <wp:extent cx="2014920" cy="432720"/>
            <wp:effectExtent l="0" t="0" r="0" b="0"/>
            <wp:docPr id="1146" name="教学过程.jpg" descr="id:21475064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2014920" cy="432720"/>
                    </a:xfrm>
                    <a:prstGeom prst="rect">
                      <a:avLst/>
                    </a:prstGeom>
                  </pic:spPr>
                </pic:pic>
              </a:graphicData>
            </a:graphic>
          </wp:inline>
        </w:drawing>
      </w:r>
    </w:p>
    <w:p w:rsidR="0059584E" w:rsidRDefault="0059584E" w:rsidP="0059584E">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复习引入</w:t>
      </w:r>
      <w:r>
        <w:rPr>
          <w:rFonts w:ascii="方正黑体_GBK" w:hAnsi="方正黑体_GBK"/>
          <w:color w:val="FF00FF"/>
          <w:sz w:val="21"/>
        </w:rPr>
        <w:t>,</w:t>
      </w:r>
      <w:r>
        <w:rPr>
          <w:rFonts w:eastAsia="方正黑体_GBK" w:hint="eastAsia"/>
          <w:color w:val="FF00FF"/>
          <w:sz w:val="21"/>
        </w:rPr>
        <w:t>自然过渡</w:t>
      </w:r>
    </w:p>
    <w:p w:rsidR="0059584E" w:rsidRDefault="0059584E" w:rsidP="0059584E">
      <w:pPr>
        <w:spacing w:line="240" w:lineRule="auto"/>
      </w:pPr>
      <w:r>
        <w:t xml:space="preserve">　　</w:t>
      </w:r>
      <w:r>
        <w:rPr>
          <w:rFonts w:hint="eastAsia"/>
        </w:rPr>
        <w:t xml:space="preserve">  </w:t>
      </w:r>
      <w:r>
        <w:rPr>
          <w:rFonts w:ascii="NEU-HZ-S92" w:hAnsi="NEU-HZ-S92"/>
        </w:rPr>
        <w:t>1</w:t>
      </w:r>
      <w:r>
        <w:t>.</w:t>
      </w:r>
      <w:r>
        <w:rPr>
          <w:rFonts w:hint="eastAsia"/>
        </w:rPr>
        <w:t>同学们</w:t>
      </w:r>
      <w:r>
        <w:rPr>
          <w:rFonts w:ascii="方正书宋_GBK" w:hAnsi="方正书宋_GBK"/>
        </w:rPr>
        <w:t>,</w:t>
      </w:r>
      <w:r>
        <w:rPr>
          <w:rFonts w:hint="eastAsia"/>
        </w:rPr>
        <w:t>上节课我们学习了《为人民服务》</w:t>
      </w:r>
      <w:r>
        <w:rPr>
          <w:rFonts w:ascii="方正书宋_GBK" w:hAnsi="方正书宋_GBK"/>
        </w:rPr>
        <w:t>,</w:t>
      </w:r>
      <w:r>
        <w:rPr>
          <w:rFonts w:hint="eastAsia"/>
        </w:rPr>
        <w:t>谁能说一说这篇课文围绕“为人民服务”一共写了几方面的内容</w:t>
      </w:r>
      <w:r>
        <w:rPr>
          <w:rFonts w:ascii="方正书宋_GBK" w:hAnsi="方正书宋_GBK"/>
        </w:rPr>
        <w:t>?</w:t>
      </w:r>
    </w:p>
    <w:p w:rsidR="0059584E" w:rsidRDefault="0059584E" w:rsidP="0059584E">
      <w:pPr>
        <w:spacing w:line="240" w:lineRule="auto"/>
        <w:ind w:firstLineChars="200" w:firstLine="360"/>
      </w:pPr>
      <w:r>
        <w:rPr>
          <w:rFonts w:hint="eastAsia"/>
        </w:rPr>
        <w:t xml:space="preserve">  </w:t>
      </w:r>
      <w:r>
        <w:rPr>
          <w:rFonts w:ascii="NEU-HZ-S92" w:hAnsi="NEU-HZ-S92"/>
        </w:rPr>
        <w:t>2</w:t>
      </w:r>
      <w:r>
        <w:t>.</w:t>
      </w:r>
      <w:r>
        <w:rPr>
          <w:rFonts w:hint="eastAsia"/>
        </w:rPr>
        <w:t>教师指名读第</w:t>
      </w:r>
      <w:r>
        <w:t>1</w:t>
      </w:r>
      <w:r>
        <w:rPr>
          <w:rFonts w:hint="eastAsia"/>
        </w:rPr>
        <w:t>、</w:t>
      </w:r>
      <w:r>
        <w:t>2</w:t>
      </w:r>
      <w:r>
        <w:rPr>
          <w:rFonts w:hint="eastAsia"/>
        </w:rPr>
        <w:t>自然段。</w:t>
      </w:r>
    </w:p>
    <w:p w:rsidR="0059584E" w:rsidRDefault="0059584E" w:rsidP="0059584E">
      <w:pPr>
        <w:spacing w:line="240" w:lineRule="auto"/>
        <w:ind w:firstLineChars="200" w:firstLine="360"/>
      </w:pPr>
      <w:r>
        <w:rPr>
          <w:rFonts w:hint="eastAsia"/>
        </w:rPr>
        <w:t xml:space="preserve">  </w:t>
      </w:r>
      <w:r>
        <w:rPr>
          <w:rFonts w:ascii="NEU-HZ-S92" w:hAnsi="NEU-HZ-S92"/>
        </w:rPr>
        <w:t>3</w:t>
      </w:r>
      <w:r>
        <w:t>.</w:t>
      </w:r>
      <w:r>
        <w:rPr>
          <w:rFonts w:eastAsia="方正黑体_GBK" w:hint="eastAsia"/>
        </w:rPr>
        <w:t>师</w:t>
      </w:r>
      <w:r>
        <w:rPr>
          <w:rFonts w:ascii="方正黑体_GBK" w:hAnsi="方正黑体_GBK"/>
        </w:rPr>
        <w:t>:</w:t>
      </w:r>
      <w:r>
        <w:rPr>
          <w:rFonts w:hint="eastAsia"/>
        </w:rPr>
        <w:t>说说这两个自然段各讲了什么内容。</w:t>
      </w:r>
    </w:p>
    <w:p w:rsidR="0059584E" w:rsidRDefault="0059584E" w:rsidP="0059584E">
      <w:pPr>
        <w:spacing w:line="240" w:lineRule="auto"/>
        <w:ind w:firstLineChars="200" w:firstLine="360"/>
        <w:rPr>
          <w:rFonts w:eastAsia="方正楷体_GBK"/>
        </w:rPr>
      </w:pPr>
      <w:r>
        <w:rPr>
          <w:noProof/>
        </w:rPr>
        <w:drawing>
          <wp:inline distT="0" distB="0" distL="0" distR="0">
            <wp:extent cx="579240" cy="176040"/>
            <wp:effectExtent l="0" t="0" r="0" b="0"/>
            <wp:docPr id="1148" name="设计意图.jpg" descr="id:21475064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用朗读的方式回顾上节课的学习内容</w:t>
      </w:r>
      <w:r>
        <w:rPr>
          <w:rFonts w:ascii="方正楷体_GBK" w:hAnsi="方正楷体_GBK"/>
        </w:rPr>
        <w:t>,</w:t>
      </w:r>
      <w:r>
        <w:rPr>
          <w:rFonts w:eastAsia="方正楷体_GBK" w:hint="eastAsia"/>
        </w:rPr>
        <w:t>帮助学生更好地过渡到本节课的学习中。</w:t>
      </w:r>
    </w:p>
    <w:p w:rsidR="0059584E" w:rsidRDefault="0059584E" w:rsidP="0059584E">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聚焦文本</w:t>
      </w:r>
      <w:r>
        <w:rPr>
          <w:rFonts w:ascii="方正黑体_GBK" w:hAnsi="方正黑体_GBK"/>
          <w:color w:val="FF00FF"/>
          <w:sz w:val="21"/>
        </w:rPr>
        <w:t>,</w:t>
      </w:r>
      <w:r>
        <w:rPr>
          <w:rFonts w:eastAsia="方正黑体_GBK" w:hint="eastAsia"/>
          <w:color w:val="FF00FF"/>
          <w:sz w:val="21"/>
        </w:rPr>
        <w:t>领会主旨</w:t>
      </w:r>
    </w:p>
    <w:p w:rsidR="0059584E" w:rsidRDefault="0059584E" w:rsidP="0059584E">
      <w:pPr>
        <w:spacing w:line="240" w:lineRule="auto"/>
      </w:pPr>
      <w:r>
        <w:t xml:space="preserve">　　</w:t>
      </w:r>
      <w:r>
        <w:rPr>
          <w:rFonts w:ascii="方正书宋_GBK" w:hAnsi="方正书宋_GBK"/>
        </w:rPr>
        <w:t>(</w:t>
      </w:r>
      <w:r>
        <w:rPr>
          <w:rFonts w:hint="eastAsia"/>
        </w:rPr>
        <w:t>一</w:t>
      </w:r>
      <w:r>
        <w:rPr>
          <w:rFonts w:ascii="方正书宋_GBK" w:hAnsi="方正书宋_GBK"/>
        </w:rPr>
        <w:t>)</w:t>
      </w:r>
      <w:r>
        <w:rPr>
          <w:rFonts w:hint="eastAsia"/>
        </w:rPr>
        <w:t>学习第三部分</w:t>
      </w:r>
      <w:r>
        <w:rPr>
          <w:rFonts w:ascii="方正书宋_GBK" w:hAnsi="方正书宋_GBK"/>
        </w:rPr>
        <w:t>(</w:t>
      </w:r>
      <w:r>
        <w:rPr>
          <w:rFonts w:hint="eastAsia"/>
        </w:rPr>
        <w:t>第</w:t>
      </w:r>
      <w:r>
        <w:t>3</w:t>
      </w:r>
      <w:r>
        <w:rPr>
          <w:rFonts w:hint="eastAsia"/>
        </w:rPr>
        <w:t>自然段</w:t>
      </w:r>
      <w:r>
        <w:rPr>
          <w:rFonts w:ascii="方正书宋_GBK" w:hAnsi="方正书宋_GBK"/>
        </w:rPr>
        <w:t>)</w:t>
      </w:r>
    </w:p>
    <w:p w:rsidR="0059584E" w:rsidRDefault="0059584E" w:rsidP="0059584E">
      <w:pPr>
        <w:spacing w:line="240" w:lineRule="auto"/>
        <w:ind w:firstLineChars="200" w:firstLine="360"/>
      </w:pPr>
      <w:r>
        <w:rPr>
          <w:rFonts w:hint="eastAsia"/>
        </w:rPr>
        <w:t xml:space="preserve"> </w:t>
      </w:r>
      <w:r>
        <w:rPr>
          <w:rFonts w:ascii="NEU-HZ-S92" w:hAnsi="NEU-HZ-S92"/>
        </w:rPr>
        <w:t>1</w:t>
      </w:r>
      <w:r>
        <w:t>.</w:t>
      </w:r>
      <w:r>
        <w:rPr>
          <w:rFonts w:hint="eastAsia"/>
        </w:rPr>
        <w:t>学生默读</w:t>
      </w:r>
      <w:r>
        <w:rPr>
          <w:rFonts w:ascii="方正书宋_GBK" w:hAnsi="方正书宋_GBK"/>
        </w:rPr>
        <w:t>,</w:t>
      </w:r>
      <w:r>
        <w:rPr>
          <w:rFonts w:hint="eastAsia"/>
        </w:rPr>
        <w:t>思考</w:t>
      </w:r>
      <w:r>
        <w:rPr>
          <w:rFonts w:ascii="方正书宋_GBK" w:hAnsi="方正书宋_GBK"/>
        </w:rPr>
        <w:t>:</w:t>
      </w:r>
      <w:r>
        <w:rPr>
          <w:rFonts w:hint="eastAsia"/>
        </w:rPr>
        <w:t>这部分是围绕哪句话来论述的</w:t>
      </w:r>
      <w:r>
        <w:rPr>
          <w:rFonts w:ascii="方正书宋_GBK" w:hAnsi="方正书宋_GBK"/>
        </w:rPr>
        <w:t>?</w:t>
      </w:r>
      <w:r>
        <w:rPr>
          <w:rFonts w:ascii="方正楷体_GBK" w:hAnsi="方正楷体_GBK"/>
        </w:rPr>
        <w:t>(</w:t>
      </w:r>
      <w:r>
        <w:rPr>
          <w:rFonts w:eastAsia="方正楷体_GBK" w:hint="eastAsia"/>
        </w:rPr>
        <w:t>只要我们为人民的利益坚持好的</w:t>
      </w:r>
      <w:r>
        <w:rPr>
          <w:rFonts w:ascii="方正楷体_GBK" w:hAnsi="方正楷体_GBK"/>
        </w:rPr>
        <w:t>,</w:t>
      </w:r>
      <w:r>
        <w:rPr>
          <w:rFonts w:eastAsia="方正楷体_GBK" w:hint="eastAsia"/>
        </w:rPr>
        <w:t>为人民的利益改正错的</w:t>
      </w:r>
      <w:r>
        <w:rPr>
          <w:rFonts w:ascii="方正楷体_GBK" w:hAnsi="方正楷体_GBK"/>
        </w:rPr>
        <w:t>,</w:t>
      </w:r>
      <w:r>
        <w:rPr>
          <w:rFonts w:eastAsia="方正楷体_GBK" w:hint="eastAsia"/>
        </w:rPr>
        <w:t>我们这个队伍就一定会兴旺起来。</w:t>
      </w:r>
      <w:r>
        <w:rPr>
          <w:rFonts w:ascii="方正楷体_GBK" w:hAnsi="方正楷体_GBK"/>
        </w:rPr>
        <w:t>)</w:t>
      </w:r>
    </w:p>
    <w:p w:rsidR="0059584E" w:rsidRDefault="0059584E" w:rsidP="0059584E">
      <w:pPr>
        <w:spacing w:line="240" w:lineRule="auto"/>
        <w:ind w:firstLineChars="200" w:firstLine="360"/>
      </w:pPr>
      <w:r>
        <w:rPr>
          <w:rFonts w:ascii="NEU-HZ-S92" w:hAnsi="NEU-HZ-S92"/>
        </w:rPr>
        <w:t>2</w:t>
      </w:r>
      <w:r>
        <w:t>.</w:t>
      </w:r>
      <w:r>
        <w:rPr>
          <w:rFonts w:hint="eastAsia"/>
        </w:rPr>
        <w:t>除了最后一句话</w:t>
      </w:r>
      <w:r>
        <w:rPr>
          <w:rFonts w:ascii="方正书宋_GBK" w:hAnsi="方正书宋_GBK"/>
        </w:rPr>
        <w:t>,</w:t>
      </w:r>
      <w:r>
        <w:rPr>
          <w:rFonts w:hint="eastAsia"/>
        </w:rPr>
        <w:t>这个自然段还有几句话</w:t>
      </w:r>
      <w:r>
        <w:rPr>
          <w:rFonts w:ascii="方正书宋_GBK" w:hAnsi="方正书宋_GBK"/>
        </w:rPr>
        <w:t>?</w:t>
      </w:r>
      <w:r>
        <w:rPr>
          <w:rFonts w:hint="eastAsia"/>
        </w:rPr>
        <w:t>这几句话分别讲了什么内容</w:t>
      </w:r>
      <w:r>
        <w:rPr>
          <w:rFonts w:ascii="方正书宋_GBK" w:hAnsi="方正书宋_GBK"/>
        </w:rPr>
        <w:t>?</w:t>
      </w:r>
    </w:p>
    <w:p w:rsidR="0059584E" w:rsidRDefault="0059584E" w:rsidP="0059584E">
      <w:pPr>
        <w:spacing w:line="240" w:lineRule="auto"/>
        <w:ind w:firstLineChars="200" w:firstLine="360"/>
      </w:pPr>
      <w:r>
        <w:rPr>
          <w:rFonts w:ascii="方正楷体_GBK" w:hAnsi="方正楷体_GBK"/>
        </w:rPr>
        <w:t>(</w:t>
      </w:r>
      <w:r>
        <w:rPr>
          <w:rFonts w:eastAsia="方正楷体_GBK" w:hint="eastAsia"/>
        </w:rPr>
        <w:t>第一句讲了“如果有缺点</w:t>
      </w:r>
      <w:r>
        <w:rPr>
          <w:rFonts w:ascii="方正楷体_GBK" w:hAnsi="方正楷体_GBK"/>
        </w:rPr>
        <w:t>,</w:t>
      </w:r>
      <w:r>
        <w:rPr>
          <w:rFonts w:eastAsia="方正楷体_GBK" w:hint="eastAsia"/>
        </w:rPr>
        <w:t>就不怕别人批评指出”。第二句讲了“不管是什么人</w:t>
      </w:r>
      <w:r>
        <w:rPr>
          <w:rFonts w:ascii="方正楷体_GBK" w:hAnsi="方正楷体_GBK"/>
        </w:rPr>
        <w:t>,</w:t>
      </w:r>
      <w:r>
        <w:rPr>
          <w:rFonts w:eastAsia="方正楷体_GBK" w:hint="eastAsia"/>
        </w:rPr>
        <w:t>谁向我们指出都行”。第三、四句讲了凡是“说得对”“对人民有好处”</w:t>
      </w:r>
      <w:r>
        <w:rPr>
          <w:rFonts w:ascii="方正楷体_GBK" w:hAnsi="方正楷体_GBK"/>
        </w:rPr>
        <w:t>,</w:t>
      </w:r>
      <w:r>
        <w:rPr>
          <w:rFonts w:eastAsia="方正楷体_GBK" w:hint="eastAsia"/>
        </w:rPr>
        <w:t>不管是谁的批评和意见我们都会接受、照办。第五句举李鼎铭提出“精兵简政”的意见</w:t>
      </w:r>
      <w:r>
        <w:rPr>
          <w:rFonts w:ascii="方正楷体_GBK" w:hAnsi="方正楷体_GBK"/>
        </w:rPr>
        <w:t>,</w:t>
      </w:r>
      <w:r>
        <w:rPr>
          <w:rFonts w:eastAsia="方正楷体_GBK" w:hint="eastAsia"/>
        </w:rPr>
        <w:t>对人民有好处</w:t>
      </w:r>
      <w:r>
        <w:rPr>
          <w:rFonts w:ascii="方正楷体_GBK" w:hAnsi="方正楷体_GBK"/>
        </w:rPr>
        <w:t>,</w:t>
      </w:r>
      <w:r>
        <w:rPr>
          <w:rFonts w:eastAsia="方正楷体_GBK" w:hint="eastAsia"/>
        </w:rPr>
        <w:t>我们就采用了。</w:t>
      </w:r>
      <w:r>
        <w:rPr>
          <w:rFonts w:ascii="方正楷体_GBK" w:hAnsi="方正楷体_GBK"/>
        </w:rPr>
        <w:t>)</w:t>
      </w:r>
    </w:p>
    <w:p w:rsidR="0059584E" w:rsidRDefault="0059584E" w:rsidP="0059584E">
      <w:pPr>
        <w:spacing w:line="240" w:lineRule="auto"/>
        <w:jc w:val="center"/>
      </w:pPr>
      <w:r>
        <w:rPr>
          <w:noProof/>
        </w:rPr>
        <w:drawing>
          <wp:inline distT="0" distB="0" distL="0" distR="0">
            <wp:extent cx="322920" cy="249840"/>
            <wp:effectExtent l="0" t="0" r="0" b="0"/>
            <wp:docPr id="1150" name="二次备课.jpg" descr="id:21475064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7"/>
                    <a:stretch>
                      <a:fillRect/>
                    </a:stretch>
                  </pic:blipFill>
                  <pic:spPr>
                    <a:xfrm>
                      <a:off x="0" y="0"/>
                      <a:ext cx="322920" cy="249840"/>
                    </a:xfrm>
                    <a:prstGeom prst="rect">
                      <a:avLst/>
                    </a:prstGeom>
                  </pic:spPr>
                </pic:pic>
              </a:graphicData>
            </a:graphic>
          </wp:inline>
        </w:drawing>
      </w:r>
    </w:p>
    <w:p w:rsidR="0059584E" w:rsidRDefault="0059584E" w:rsidP="0059584E">
      <w:pPr>
        <w:spacing w:line="240" w:lineRule="auto"/>
      </w:pPr>
      <w:r>
        <w:rPr>
          <w:rFonts w:eastAsia="方正楷体_GBK" w:hint="eastAsia"/>
        </w:rPr>
        <w:t>先找出关联词语</w:t>
      </w:r>
      <w:r>
        <w:rPr>
          <w:rFonts w:ascii="方正楷体_GBK" w:hAnsi="方正楷体_GBK"/>
        </w:rPr>
        <w:t>,</w:t>
      </w:r>
      <w:r>
        <w:rPr>
          <w:rFonts w:eastAsia="方正楷体_GBK" w:hint="eastAsia"/>
        </w:rPr>
        <w:t>让学生明白关联词语之间的关系</w:t>
      </w:r>
      <w:r>
        <w:rPr>
          <w:rFonts w:ascii="方正楷体_GBK" w:hAnsi="方正楷体_GBK"/>
        </w:rPr>
        <w:t>,</w:t>
      </w:r>
      <w:r>
        <w:rPr>
          <w:rFonts w:eastAsia="方正楷体_GBK" w:hint="eastAsia"/>
        </w:rPr>
        <w:t>然后体会运用关联词语的好处。</w:t>
      </w:r>
    </w:p>
    <w:p w:rsidR="0059584E" w:rsidRDefault="0059584E" w:rsidP="0059584E">
      <w:pPr>
        <w:spacing w:line="240" w:lineRule="auto"/>
        <w:ind w:firstLineChars="200" w:firstLine="360"/>
      </w:pPr>
      <w:r>
        <w:rPr>
          <w:rFonts w:hint="eastAsia"/>
        </w:rPr>
        <w:lastRenderedPageBreak/>
        <w:t xml:space="preserve">  </w:t>
      </w:r>
      <w:r>
        <w:rPr>
          <w:rFonts w:ascii="NEU-HZ-S92" w:hAnsi="NEU-HZ-S92"/>
        </w:rPr>
        <w:t>3</w:t>
      </w:r>
      <w:r>
        <w:t>.</w:t>
      </w:r>
      <w:r>
        <w:rPr>
          <w:rFonts w:hint="eastAsia"/>
        </w:rPr>
        <w:t>先找出这段话中的关联词</w:t>
      </w:r>
      <w:r>
        <w:rPr>
          <w:rFonts w:ascii="方正书宋_GBK" w:hAnsi="方正书宋_GBK"/>
        </w:rPr>
        <w:t>,</w:t>
      </w:r>
      <w:r>
        <w:rPr>
          <w:rFonts w:hint="eastAsia"/>
        </w:rPr>
        <w:t>再加上着重号</w:t>
      </w:r>
      <w:r>
        <w:rPr>
          <w:rFonts w:ascii="方正书宋_GBK" w:hAnsi="方正书宋_GBK"/>
        </w:rPr>
        <w:t>,</w:t>
      </w:r>
      <w:r>
        <w:rPr>
          <w:rFonts w:hint="eastAsia"/>
        </w:rPr>
        <w:t>想一想</w:t>
      </w:r>
      <w:r>
        <w:rPr>
          <w:rFonts w:ascii="方正书宋_GBK" w:hAnsi="方正书宋_GBK"/>
        </w:rPr>
        <w:t>:</w:t>
      </w:r>
      <w:r>
        <w:rPr>
          <w:rFonts w:hint="eastAsia"/>
        </w:rPr>
        <w:t>这些关联词的运用有什么好处</w:t>
      </w:r>
      <w:r>
        <w:rPr>
          <w:rFonts w:ascii="方正书宋_GBK" w:hAnsi="方正书宋_GBK"/>
        </w:rPr>
        <w:t>?</w:t>
      </w:r>
    </w:p>
    <w:p w:rsidR="0059584E" w:rsidRDefault="0059584E" w:rsidP="0059584E">
      <w:pPr>
        <w:spacing w:line="240" w:lineRule="auto"/>
        <w:ind w:firstLineChars="200" w:firstLine="360"/>
      </w:pPr>
      <w:r>
        <w:rPr>
          <w:rFonts w:ascii="NEU-HZ-S92" w:hAnsi="NEU-HZ-S92"/>
        </w:rPr>
        <w:t>4</w:t>
      </w:r>
      <w:r>
        <w:t>.</w:t>
      </w:r>
      <w:r>
        <w:rPr>
          <w:rFonts w:hint="eastAsia"/>
        </w:rPr>
        <w:t>读了这段话后</w:t>
      </w:r>
      <w:r>
        <w:rPr>
          <w:rFonts w:ascii="方正书宋_GBK" w:hAnsi="方正书宋_GBK"/>
        </w:rPr>
        <w:t>,</w:t>
      </w:r>
      <w:r>
        <w:rPr>
          <w:rFonts w:hint="eastAsia"/>
        </w:rPr>
        <w:t>想一想</w:t>
      </w:r>
      <w:r>
        <w:rPr>
          <w:rFonts w:ascii="方正书宋_GBK" w:hAnsi="方正书宋_GBK"/>
        </w:rPr>
        <w:t>:</w:t>
      </w:r>
      <w:r>
        <w:rPr>
          <w:rFonts w:hint="eastAsia"/>
        </w:rPr>
        <w:t>党的队伍为什么能日益壮大</w:t>
      </w:r>
      <w:r>
        <w:rPr>
          <w:rFonts w:ascii="方正书宋_GBK" w:hAnsi="方正书宋_GBK"/>
        </w:rPr>
        <w:t>?</w:t>
      </w:r>
    </w:p>
    <w:p w:rsidR="0059584E" w:rsidRDefault="0059584E" w:rsidP="0059584E">
      <w:pPr>
        <w:spacing w:line="240" w:lineRule="auto"/>
        <w:ind w:firstLineChars="200" w:firstLine="360"/>
      </w:pPr>
      <w:r>
        <w:rPr>
          <w:rFonts w:hint="eastAsia"/>
        </w:rPr>
        <w:t xml:space="preserve">  </w:t>
      </w:r>
      <w:r>
        <w:rPr>
          <w:rFonts w:ascii="方正书宋_GBK" w:hAnsi="方正书宋_GBK"/>
        </w:rPr>
        <w:t>(</w:t>
      </w:r>
      <w:r>
        <w:rPr>
          <w:rFonts w:hint="eastAsia"/>
        </w:rPr>
        <w:t>二</w:t>
      </w:r>
      <w:r>
        <w:rPr>
          <w:rFonts w:ascii="方正书宋_GBK" w:hAnsi="方正书宋_GBK"/>
        </w:rPr>
        <w:t>)</w:t>
      </w:r>
      <w:r>
        <w:rPr>
          <w:rFonts w:hint="eastAsia"/>
        </w:rPr>
        <w:t>学习第四部分</w:t>
      </w:r>
      <w:r>
        <w:rPr>
          <w:rFonts w:hint="eastAsia"/>
        </w:rPr>
        <w:t xml:space="preserve"> </w:t>
      </w:r>
    </w:p>
    <w:p w:rsidR="0059584E" w:rsidRDefault="0059584E" w:rsidP="0059584E">
      <w:pPr>
        <w:spacing w:line="240" w:lineRule="auto"/>
        <w:ind w:firstLineChars="200" w:firstLine="360"/>
      </w:pPr>
      <w:r>
        <w:rPr>
          <w:rFonts w:hint="eastAsia"/>
        </w:rPr>
        <w:t xml:space="preserve">  </w:t>
      </w:r>
      <w:r>
        <w:rPr>
          <w:rFonts w:ascii="NEU-HZ-S92" w:hAnsi="NEU-HZ-S92"/>
        </w:rPr>
        <w:t>1</w:t>
      </w:r>
      <w:r>
        <w:t>.</w:t>
      </w:r>
      <w:r>
        <w:rPr>
          <w:rFonts w:hint="eastAsia"/>
        </w:rPr>
        <w:t>学生自由读第</w:t>
      </w:r>
      <w:r>
        <w:t>4</w:t>
      </w:r>
      <w:r>
        <w:rPr>
          <w:rFonts w:hint="eastAsia"/>
        </w:rPr>
        <w:t>自然段</w:t>
      </w:r>
      <w:r>
        <w:rPr>
          <w:rFonts w:ascii="方正书宋_GBK" w:hAnsi="方正书宋_GBK"/>
        </w:rPr>
        <w:t>,</w:t>
      </w:r>
      <w:r>
        <w:rPr>
          <w:rFonts w:hint="eastAsia"/>
        </w:rPr>
        <w:t>想一想“共同的革命目标”指的是什么</w:t>
      </w:r>
      <w:r>
        <w:rPr>
          <w:rFonts w:ascii="方正书宋_GBK" w:hAnsi="方正书宋_GBK"/>
        </w:rPr>
        <w:t>?</w:t>
      </w:r>
      <w:r>
        <w:rPr>
          <w:rFonts w:ascii="方正楷体_GBK" w:hAnsi="方正楷体_GBK"/>
        </w:rPr>
        <w:t>(</w:t>
      </w:r>
      <w:r>
        <w:rPr>
          <w:rFonts w:eastAsia="方正楷体_GBK" w:hint="eastAsia"/>
        </w:rPr>
        <w:t>解放全民族</w:t>
      </w:r>
      <w:r>
        <w:rPr>
          <w:rFonts w:ascii="方正楷体_GBK" w:hAnsi="方正楷体_GBK"/>
        </w:rPr>
        <w:t>,</w:t>
      </w:r>
      <w:r>
        <w:rPr>
          <w:rFonts w:eastAsia="方正楷体_GBK" w:hint="eastAsia"/>
        </w:rPr>
        <w:t>完全彻底地为人民服务。</w:t>
      </w:r>
      <w:r>
        <w:rPr>
          <w:rFonts w:ascii="方正楷体_GBK" w:hAnsi="方正楷体_GBK"/>
        </w:rPr>
        <w:t>)</w:t>
      </w:r>
    </w:p>
    <w:p w:rsidR="0059584E" w:rsidRDefault="0059584E" w:rsidP="0059584E">
      <w:pPr>
        <w:spacing w:line="240" w:lineRule="auto"/>
        <w:ind w:firstLineChars="200" w:firstLine="360"/>
      </w:pPr>
      <w:r>
        <w:rPr>
          <w:rFonts w:hint="eastAsia"/>
        </w:rPr>
        <w:t xml:space="preserve">  </w:t>
      </w:r>
      <w:r>
        <w:rPr>
          <w:rFonts w:ascii="NEU-HZ-S92" w:hAnsi="NEU-HZ-S92"/>
        </w:rPr>
        <w:t>2</w:t>
      </w:r>
      <w:r>
        <w:t>.</w:t>
      </w:r>
      <w:r>
        <w:rPr>
          <w:rFonts w:hint="eastAsia"/>
        </w:rPr>
        <w:t>为了实现这一革命目标</w:t>
      </w:r>
      <w:r>
        <w:rPr>
          <w:rFonts w:ascii="方正书宋_GBK" w:hAnsi="方正书宋_GBK"/>
        </w:rPr>
        <w:t>,</w:t>
      </w:r>
      <w:r>
        <w:rPr>
          <w:rFonts w:hint="eastAsia"/>
        </w:rPr>
        <w:t>我们应该怎样做</w:t>
      </w:r>
      <w:r>
        <w:rPr>
          <w:rFonts w:ascii="方正书宋_GBK" w:hAnsi="方正书宋_GBK"/>
        </w:rPr>
        <w:t>?</w:t>
      </w:r>
    </w:p>
    <w:p w:rsidR="0059584E" w:rsidRDefault="0059584E" w:rsidP="0059584E">
      <w:pPr>
        <w:spacing w:line="240" w:lineRule="auto"/>
        <w:ind w:firstLineChars="200" w:firstLine="360"/>
      </w:pPr>
      <w:r>
        <w:rPr>
          <w:rFonts w:hint="eastAsia"/>
        </w:rPr>
        <w:t xml:space="preserve">  </w:t>
      </w:r>
      <w:r>
        <w:rPr>
          <w:rFonts w:ascii="NEU-HZ-S92" w:hAnsi="NEU-HZ-S92"/>
        </w:rPr>
        <w:t>3</w:t>
      </w:r>
      <w:r>
        <w:t>.</w:t>
      </w:r>
      <w:r>
        <w:rPr>
          <w:rFonts w:hint="eastAsia"/>
        </w:rPr>
        <w:t>默读这段话</w:t>
      </w:r>
      <w:r>
        <w:rPr>
          <w:rFonts w:ascii="方正书宋_GBK" w:hAnsi="方正书宋_GBK"/>
        </w:rPr>
        <w:t>,</w:t>
      </w:r>
      <w:r>
        <w:rPr>
          <w:rFonts w:hint="eastAsia"/>
        </w:rPr>
        <w:t>说一说你自己读懂了什么</w:t>
      </w:r>
      <w:r>
        <w:rPr>
          <w:rFonts w:ascii="方正书宋_GBK" w:hAnsi="方正书宋_GBK"/>
        </w:rPr>
        <w:t>,</w:t>
      </w:r>
      <w:r>
        <w:rPr>
          <w:rFonts w:hint="eastAsia"/>
        </w:rPr>
        <w:t>圈画出自己没读懂的句子。</w:t>
      </w:r>
    </w:p>
    <w:p w:rsidR="0059584E" w:rsidRDefault="0059584E" w:rsidP="0059584E">
      <w:pPr>
        <w:spacing w:line="240" w:lineRule="auto"/>
        <w:ind w:firstLineChars="200" w:firstLine="360"/>
      </w:pPr>
      <w:r>
        <w:rPr>
          <w:rFonts w:ascii="NEU-HZ-S92" w:hAnsi="NEU-HZ-S92"/>
        </w:rPr>
        <w:t>4</w:t>
      </w:r>
      <w:r>
        <w:t>.</w:t>
      </w:r>
      <w:r>
        <w:rPr>
          <w:rFonts w:hint="eastAsia"/>
        </w:rPr>
        <w:t>查阅资料</w:t>
      </w:r>
      <w:r>
        <w:rPr>
          <w:rFonts w:ascii="方正书宋_GBK" w:hAnsi="方正书宋_GBK"/>
        </w:rPr>
        <w:t>,</w:t>
      </w:r>
      <w:r>
        <w:rPr>
          <w:rFonts w:hint="eastAsia"/>
        </w:rPr>
        <w:t>理解课文内容。</w:t>
      </w:r>
    </w:p>
    <w:p w:rsidR="0059584E" w:rsidRDefault="0059584E" w:rsidP="0059584E">
      <w:pPr>
        <w:spacing w:line="240" w:lineRule="auto"/>
        <w:jc w:val="center"/>
      </w:pPr>
      <w:r>
        <w:rPr>
          <w:noProof/>
        </w:rPr>
        <w:drawing>
          <wp:inline distT="0" distB="0" distL="0" distR="0">
            <wp:extent cx="322920" cy="249840"/>
            <wp:effectExtent l="0" t="0" r="0" b="0"/>
            <wp:docPr id="1151" name="二次备课.jpg" descr="id:21475064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7"/>
                    <a:stretch>
                      <a:fillRect/>
                    </a:stretch>
                  </pic:blipFill>
                  <pic:spPr>
                    <a:xfrm>
                      <a:off x="0" y="0"/>
                      <a:ext cx="322920" cy="249840"/>
                    </a:xfrm>
                    <a:prstGeom prst="rect">
                      <a:avLst/>
                    </a:prstGeom>
                  </pic:spPr>
                </pic:pic>
              </a:graphicData>
            </a:graphic>
          </wp:inline>
        </w:drawing>
      </w:r>
    </w:p>
    <w:p w:rsidR="0059584E" w:rsidRDefault="0059584E" w:rsidP="0059584E">
      <w:pPr>
        <w:spacing w:line="240" w:lineRule="auto"/>
      </w:pPr>
      <w:r>
        <w:rPr>
          <w:rFonts w:eastAsia="方正楷体_GBK" w:hint="eastAsia"/>
        </w:rPr>
        <w:t>学生交流自己搜集到的资料时要有针对性。</w:t>
      </w:r>
    </w:p>
    <w:p w:rsidR="0059584E" w:rsidRDefault="0059584E" w:rsidP="0059584E">
      <w:pPr>
        <w:spacing w:line="240" w:lineRule="auto"/>
        <w:ind w:firstLineChars="200" w:firstLine="360"/>
      </w:pPr>
      <w:r>
        <w:rPr>
          <w:rFonts w:hint="eastAsia"/>
        </w:rPr>
        <w:t xml:space="preserve">  </w:t>
      </w:r>
      <w:r>
        <w:rPr>
          <w:rFonts w:hint="eastAsia"/>
        </w:rPr>
        <w:t>预设</w:t>
      </w:r>
      <w:r>
        <w:rPr>
          <w:rFonts w:ascii="方正书宋_GBK" w:hAnsi="方正书宋_GBK"/>
        </w:rPr>
        <w:t>:</w:t>
      </w:r>
    </w:p>
    <w:p w:rsidR="0059584E" w:rsidRDefault="0059584E" w:rsidP="0059584E">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我们的同志在困难的时候</w:t>
      </w:r>
      <w:r>
        <w:rPr>
          <w:rFonts w:ascii="方正书宋_GBK" w:hAnsi="方正书宋_GBK"/>
        </w:rPr>
        <w:t>,</w:t>
      </w:r>
      <w:r>
        <w:rPr>
          <w:rFonts w:hint="eastAsia"/>
        </w:rPr>
        <w:t>要看到成绩</w:t>
      </w:r>
      <w:r>
        <w:rPr>
          <w:rFonts w:ascii="方正书宋_GBK" w:hAnsi="方正书宋_GBK"/>
        </w:rPr>
        <w:t>,</w:t>
      </w:r>
      <w:r>
        <w:rPr>
          <w:rFonts w:hint="eastAsia"/>
        </w:rPr>
        <w:t>要看到光明</w:t>
      </w:r>
      <w:r>
        <w:rPr>
          <w:rFonts w:ascii="方正书宋_GBK" w:hAnsi="方正书宋_GBK"/>
        </w:rPr>
        <w:t>,</w:t>
      </w:r>
      <w:r>
        <w:rPr>
          <w:rFonts w:hint="eastAsia"/>
        </w:rPr>
        <w:t>要提高我们的勇气。</w:t>
      </w:r>
    </w:p>
    <w:p w:rsidR="0059584E" w:rsidRDefault="0059584E" w:rsidP="0059584E">
      <w:pPr>
        <w:spacing w:line="240" w:lineRule="auto"/>
        <w:ind w:firstLineChars="200" w:firstLine="360"/>
      </w:pPr>
      <w:r>
        <w:t>①</w:t>
      </w:r>
      <w:r>
        <w:rPr>
          <w:rFonts w:hint="eastAsia"/>
        </w:rPr>
        <w:t>查阅相关资料</w:t>
      </w:r>
      <w:r>
        <w:rPr>
          <w:rFonts w:ascii="方正书宋_GBK" w:hAnsi="方正书宋_GBK"/>
        </w:rPr>
        <w:t>(</w:t>
      </w:r>
      <w:r>
        <w:rPr>
          <w:rFonts w:hint="eastAsia"/>
        </w:rPr>
        <w:t>教师相机出示课件</w:t>
      </w:r>
      <w:r>
        <w:rPr>
          <w:rFonts w:ascii="方正书宋_GBK" w:hAnsi="方正书宋_GBK"/>
        </w:rPr>
        <w:t>)</w:t>
      </w:r>
      <w:r>
        <w:rPr>
          <w:rFonts w:hint="eastAsia"/>
        </w:rPr>
        <w:t>。</w:t>
      </w:r>
    </w:p>
    <w:p w:rsidR="0059584E" w:rsidRDefault="0059584E" w:rsidP="0059584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152" name="语文ppt.jpg" descr="id:21475064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4"/>
                    <a:stretch>
                      <a:fillRect/>
                    </a:stretch>
                  </pic:blipFill>
                  <pic:spPr>
                    <a:xfrm>
                      <a:off x="0" y="0"/>
                      <a:ext cx="274320" cy="213480"/>
                    </a:xfrm>
                    <a:prstGeom prst="rect">
                      <a:avLst/>
                    </a:prstGeom>
                  </pic:spPr>
                </pic:pic>
              </a:graphicData>
            </a:graphic>
          </wp:inline>
        </w:drawing>
      </w:r>
    </w:p>
    <w:p w:rsidR="0059584E" w:rsidRDefault="0059584E" w:rsidP="0059584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相关资料</w:t>
      </w:r>
      <w:r>
        <w:rPr>
          <w:rFonts w:ascii="方正楷体_GBK" w:hAnsi="方正楷体_GBK"/>
        </w:rPr>
        <w:t>:</w:t>
      </w:r>
    </w:p>
    <w:p w:rsidR="0059584E" w:rsidRDefault="0059584E" w:rsidP="0059584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那时候的边区政府和中央机关都是自己生产自己吃</w:t>
      </w:r>
      <w:r>
        <w:rPr>
          <w:rFonts w:ascii="方正楷体_GBK" w:hAnsi="方正楷体_GBK"/>
        </w:rPr>
        <w:t>,</w:t>
      </w:r>
      <w:r>
        <w:rPr>
          <w:rFonts w:eastAsia="方正楷体_GBK" w:hint="eastAsia"/>
        </w:rPr>
        <w:t>没油没肉没有盐</w:t>
      </w:r>
      <w:r>
        <w:rPr>
          <w:rFonts w:ascii="方正楷体_GBK" w:hAnsi="方正楷体_GBK"/>
        </w:rPr>
        <w:t>,</w:t>
      </w:r>
      <w:r>
        <w:rPr>
          <w:rFonts w:eastAsia="方正楷体_GBK" w:hint="eastAsia"/>
        </w:rPr>
        <w:t xml:space="preserve"> </w:t>
      </w:r>
      <w:r>
        <w:rPr>
          <w:rFonts w:eastAsia="方正楷体_GBK" w:hint="eastAsia"/>
        </w:rPr>
        <w:t>日子过得非常艰苦。</w:t>
      </w:r>
      <w:r>
        <w:rPr>
          <w:rFonts w:eastAsia="方正楷体_GBK" w:hint="eastAsia"/>
        </w:rPr>
        <w:t xml:space="preserve"> </w:t>
      </w:r>
      <w:r>
        <w:rPr>
          <w:rFonts w:eastAsia="方正楷体_GBK" w:hint="eastAsia"/>
        </w:rPr>
        <w:t>冬天的取暖遇到的困难更多</w:t>
      </w:r>
      <w:r>
        <w:rPr>
          <w:rFonts w:ascii="方正楷体_GBK" w:hAnsi="方正楷体_GBK"/>
        </w:rPr>
        <w:t>,</w:t>
      </w:r>
      <w:r>
        <w:rPr>
          <w:rFonts w:eastAsia="方正楷体_GBK" w:hint="eastAsia"/>
        </w:rPr>
        <w:t xml:space="preserve"> </w:t>
      </w:r>
      <w:r>
        <w:rPr>
          <w:rFonts w:eastAsia="方正楷体_GBK" w:hint="eastAsia"/>
        </w:rPr>
        <w:t>要有懂得烧炭技术的人带领大家到深山里烧炭</w:t>
      </w:r>
      <w:r>
        <w:rPr>
          <w:rFonts w:ascii="方正楷体_GBK" w:hAnsi="方正楷体_GBK"/>
        </w:rPr>
        <w:t>,</w:t>
      </w:r>
      <w:r>
        <w:rPr>
          <w:rFonts w:eastAsia="方正楷体_GBK" w:hint="eastAsia"/>
        </w:rPr>
        <w:t>冬天才能正常取暖。</w:t>
      </w:r>
    </w:p>
    <w:p w:rsidR="0059584E" w:rsidRDefault="0059584E" w:rsidP="0059584E">
      <w:pPr>
        <w:spacing w:line="240" w:lineRule="auto"/>
        <w:ind w:firstLineChars="200" w:firstLine="360"/>
      </w:pPr>
      <w:r>
        <w:rPr>
          <w:rFonts w:hint="eastAsia"/>
        </w:rPr>
        <w:t xml:space="preserve">  </w:t>
      </w:r>
      <w:r>
        <w:t>②</w:t>
      </w:r>
      <w:r>
        <w:rPr>
          <w:rFonts w:hint="eastAsia"/>
        </w:rPr>
        <w:t>课本内容的理解。</w:t>
      </w:r>
    </w:p>
    <w:p w:rsidR="0059584E" w:rsidRDefault="0059584E" w:rsidP="0059584E">
      <w:pPr>
        <w:spacing w:line="240" w:lineRule="auto"/>
        <w:ind w:firstLineChars="200" w:firstLine="360"/>
      </w:pPr>
      <w:r>
        <w:rPr>
          <w:rFonts w:hint="eastAsia"/>
        </w:rPr>
        <w:t xml:space="preserve">  </w:t>
      </w:r>
      <w:r>
        <w:rPr>
          <w:rFonts w:hint="eastAsia"/>
        </w:rPr>
        <w:t>这句话的意思是说</w:t>
      </w:r>
      <w:r>
        <w:rPr>
          <w:rFonts w:ascii="方正书宋_GBK" w:hAnsi="方正书宋_GBK"/>
        </w:rPr>
        <w:t>,</w:t>
      </w:r>
      <w:r>
        <w:rPr>
          <w:rFonts w:hint="eastAsia"/>
        </w:rPr>
        <w:t>革命斗争并不是一帆风顺的</w:t>
      </w:r>
      <w:r>
        <w:rPr>
          <w:rFonts w:ascii="方正书宋_GBK" w:hAnsi="方正书宋_GBK"/>
        </w:rPr>
        <w:t>,</w:t>
      </w:r>
      <w:r>
        <w:rPr>
          <w:rFonts w:hint="eastAsia"/>
        </w:rPr>
        <w:t>一定会遇到艰难困苦</w:t>
      </w:r>
      <w:r>
        <w:rPr>
          <w:rFonts w:ascii="方正书宋_GBK" w:hAnsi="方正书宋_GBK"/>
        </w:rPr>
        <w:t>,</w:t>
      </w:r>
      <w:r>
        <w:rPr>
          <w:rFonts w:hint="eastAsia"/>
        </w:rPr>
        <w:t>但是为了人民的利益</w:t>
      </w:r>
      <w:r>
        <w:rPr>
          <w:rFonts w:ascii="方正书宋_GBK" w:hAnsi="方正书宋_GBK"/>
        </w:rPr>
        <w:t>,</w:t>
      </w:r>
      <w:r>
        <w:rPr>
          <w:rFonts w:hint="eastAsia"/>
        </w:rPr>
        <w:t>为了民族的解放</w:t>
      </w:r>
      <w:r>
        <w:rPr>
          <w:rFonts w:ascii="方正书宋_GBK" w:hAnsi="方正书宋_GBK"/>
        </w:rPr>
        <w:t>,</w:t>
      </w:r>
      <w:r>
        <w:rPr>
          <w:rFonts w:hint="eastAsia"/>
        </w:rPr>
        <w:t>就不能怕困难</w:t>
      </w:r>
      <w:r>
        <w:rPr>
          <w:rFonts w:ascii="方正书宋_GBK" w:hAnsi="方正书宋_GBK"/>
        </w:rPr>
        <w:t>,</w:t>
      </w:r>
      <w:r>
        <w:rPr>
          <w:rFonts w:hint="eastAsia"/>
        </w:rPr>
        <w:t>要看到成绩和光明</w:t>
      </w:r>
      <w:r>
        <w:rPr>
          <w:rFonts w:ascii="方正书宋_GBK" w:hAnsi="方正书宋_GBK"/>
        </w:rPr>
        <w:t>,</w:t>
      </w:r>
      <w:r>
        <w:rPr>
          <w:rFonts w:hint="eastAsia"/>
        </w:rPr>
        <w:t>要树立信心</w:t>
      </w:r>
      <w:r>
        <w:rPr>
          <w:rFonts w:ascii="方正书宋_GBK" w:hAnsi="方正书宋_GBK"/>
        </w:rPr>
        <w:t>,</w:t>
      </w:r>
      <w:r>
        <w:rPr>
          <w:rFonts w:hint="eastAsia"/>
        </w:rPr>
        <w:t>鼓足勇气。</w:t>
      </w:r>
    </w:p>
    <w:p w:rsidR="0059584E" w:rsidRDefault="0059584E" w:rsidP="0059584E">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我们的干部要关心每一个战士</w:t>
      </w:r>
      <w:r>
        <w:rPr>
          <w:rFonts w:ascii="方正书宋_GBK" w:hAnsi="方正书宋_GBK"/>
        </w:rPr>
        <w:t>,</w:t>
      </w:r>
      <w:r>
        <w:rPr>
          <w:rFonts w:hint="eastAsia"/>
        </w:rPr>
        <w:t>一切革命队伍的人都要互相关心</w:t>
      </w:r>
      <w:r>
        <w:rPr>
          <w:rFonts w:ascii="方正书宋_GBK" w:hAnsi="方正书宋_GBK"/>
        </w:rPr>
        <w:t>,</w:t>
      </w:r>
      <w:r>
        <w:rPr>
          <w:rFonts w:hint="eastAsia"/>
        </w:rPr>
        <w:t>互相爱护</w:t>
      </w:r>
      <w:r>
        <w:rPr>
          <w:rFonts w:ascii="方正书宋_GBK" w:hAnsi="方正书宋_GBK"/>
        </w:rPr>
        <w:t>,</w:t>
      </w:r>
      <w:r>
        <w:rPr>
          <w:rFonts w:hint="eastAsia"/>
        </w:rPr>
        <w:t>互相帮助。</w:t>
      </w:r>
    </w:p>
    <w:p w:rsidR="0059584E" w:rsidRDefault="0059584E" w:rsidP="0059584E">
      <w:pPr>
        <w:spacing w:line="240" w:lineRule="auto"/>
        <w:ind w:firstLineChars="200" w:firstLine="360"/>
      </w:pPr>
      <w:r>
        <w:rPr>
          <w:rFonts w:hint="eastAsia"/>
        </w:rPr>
        <w:lastRenderedPageBreak/>
        <w:t>这句话的意思是说</w:t>
      </w:r>
      <w:r>
        <w:rPr>
          <w:rFonts w:ascii="方正书宋_GBK" w:hAnsi="方正书宋_GBK"/>
        </w:rPr>
        <w:t>:</w:t>
      </w:r>
      <w:r>
        <w:rPr>
          <w:rFonts w:hint="eastAsia"/>
        </w:rPr>
        <w:t>革命队伍的人是为了同一个目标才走到一起的。因此</w:t>
      </w:r>
      <w:r>
        <w:rPr>
          <w:rFonts w:ascii="方正书宋_GBK" w:hAnsi="方正书宋_GBK"/>
        </w:rPr>
        <w:t>,</w:t>
      </w:r>
      <w:r>
        <w:rPr>
          <w:rFonts w:hint="eastAsia"/>
        </w:rPr>
        <w:t>不论是干部对战士</w:t>
      </w:r>
      <w:r>
        <w:rPr>
          <w:rFonts w:ascii="方正书宋_GBK" w:hAnsi="方正书宋_GBK"/>
        </w:rPr>
        <w:t>,</w:t>
      </w:r>
      <w:r>
        <w:rPr>
          <w:rFonts w:hint="eastAsia"/>
        </w:rPr>
        <w:t>还是战士对战士</w:t>
      </w:r>
      <w:r>
        <w:rPr>
          <w:rFonts w:ascii="方正书宋_GBK" w:hAnsi="方正书宋_GBK"/>
        </w:rPr>
        <w:t>,</w:t>
      </w:r>
      <w:r>
        <w:rPr>
          <w:rFonts w:hint="eastAsia"/>
        </w:rPr>
        <w:t>都要互相关心</w:t>
      </w:r>
      <w:r>
        <w:rPr>
          <w:rFonts w:ascii="方正书宋_GBK" w:hAnsi="方正书宋_GBK"/>
        </w:rPr>
        <w:t>,</w:t>
      </w:r>
      <w:r>
        <w:rPr>
          <w:rFonts w:hint="eastAsia"/>
        </w:rPr>
        <w:t>互相爱护</w:t>
      </w:r>
      <w:r>
        <w:rPr>
          <w:rFonts w:ascii="方正书宋_GBK" w:hAnsi="方正书宋_GBK"/>
        </w:rPr>
        <w:t>,</w:t>
      </w:r>
      <w:r>
        <w:rPr>
          <w:rFonts w:hint="eastAsia"/>
        </w:rPr>
        <w:t>互相帮助</w:t>
      </w:r>
      <w:r>
        <w:rPr>
          <w:rFonts w:ascii="方正书宋_GBK" w:hAnsi="方正书宋_GBK"/>
        </w:rPr>
        <w:t>,</w:t>
      </w:r>
      <w:r>
        <w:rPr>
          <w:rFonts w:hint="eastAsia"/>
        </w:rPr>
        <w:t>这样才能共同奋斗</w:t>
      </w:r>
      <w:r>
        <w:rPr>
          <w:rFonts w:ascii="方正书宋_GBK" w:hAnsi="方正书宋_GBK"/>
        </w:rPr>
        <w:t>,</w:t>
      </w:r>
      <w:r>
        <w:rPr>
          <w:rFonts w:hint="eastAsia"/>
        </w:rPr>
        <w:t>实现我们的目标。</w:t>
      </w:r>
    </w:p>
    <w:p w:rsidR="0059584E" w:rsidRDefault="0059584E" w:rsidP="0059584E">
      <w:pPr>
        <w:spacing w:line="240" w:lineRule="auto"/>
        <w:ind w:firstLineChars="200" w:firstLine="360"/>
      </w:pPr>
      <w:r>
        <w:rPr>
          <w:rFonts w:ascii="方正书宋_GBK" w:hAnsi="方正书宋_GBK"/>
        </w:rPr>
        <w:t>(</w:t>
      </w:r>
      <w:r>
        <w:rPr>
          <w:rFonts w:hint="eastAsia"/>
        </w:rPr>
        <w:t>三</w:t>
      </w:r>
      <w:r>
        <w:rPr>
          <w:rFonts w:ascii="方正书宋_GBK" w:hAnsi="方正书宋_GBK"/>
        </w:rPr>
        <w:t>)</w:t>
      </w:r>
      <w:r>
        <w:rPr>
          <w:rFonts w:hint="eastAsia"/>
        </w:rPr>
        <w:t>学习第五部分</w:t>
      </w:r>
    </w:p>
    <w:p w:rsidR="0059584E" w:rsidRDefault="0059584E" w:rsidP="0059584E">
      <w:pPr>
        <w:spacing w:line="240" w:lineRule="auto"/>
        <w:ind w:firstLineChars="200" w:firstLine="360"/>
      </w:pPr>
      <w:r>
        <w:rPr>
          <w:rFonts w:ascii="NEU-HZ-S92" w:hAnsi="NEU-HZ-S92"/>
        </w:rPr>
        <w:t>1</w:t>
      </w:r>
      <w:r>
        <w:t>.</w:t>
      </w:r>
      <w:r>
        <w:rPr>
          <w:rFonts w:hint="eastAsia"/>
        </w:rPr>
        <w:t>自由读课文</w:t>
      </w:r>
      <w:r>
        <w:rPr>
          <w:rFonts w:ascii="方正书宋_GBK" w:hAnsi="方正书宋_GBK"/>
        </w:rPr>
        <w:t>,</w:t>
      </w:r>
      <w:r>
        <w:rPr>
          <w:rFonts w:hint="eastAsia"/>
        </w:rPr>
        <w:t>思考</w:t>
      </w:r>
      <w:r>
        <w:rPr>
          <w:rFonts w:ascii="方正书宋_GBK" w:hAnsi="方正书宋_GBK"/>
        </w:rPr>
        <w:t>:</w:t>
      </w:r>
      <w:r>
        <w:rPr>
          <w:rFonts w:hint="eastAsia"/>
        </w:rPr>
        <w:t>我们要为谁开追悼会</w:t>
      </w:r>
      <w:r>
        <w:rPr>
          <w:rFonts w:ascii="方正书宋_GBK" w:hAnsi="方正书宋_GBK"/>
        </w:rPr>
        <w:t>?</w:t>
      </w:r>
      <w:r>
        <w:rPr>
          <w:rFonts w:ascii="方正楷体_GBK" w:hAnsi="方正楷体_GBK"/>
        </w:rPr>
        <w:t>(</w:t>
      </w:r>
      <w:r>
        <w:rPr>
          <w:rFonts w:eastAsia="方正楷体_GBK" w:hint="eastAsia"/>
        </w:rPr>
        <w:t>做过一些有益工作的人。</w:t>
      </w:r>
      <w:r>
        <w:rPr>
          <w:rFonts w:ascii="方正楷体_GBK" w:hAnsi="方正楷体_GBK"/>
        </w:rPr>
        <w:t>)</w:t>
      </w:r>
    </w:p>
    <w:p w:rsidR="0059584E" w:rsidRDefault="0059584E" w:rsidP="0059584E">
      <w:pPr>
        <w:spacing w:line="240" w:lineRule="auto"/>
        <w:ind w:firstLineChars="200" w:firstLine="360"/>
      </w:pPr>
      <w:r>
        <w:rPr>
          <w:rFonts w:ascii="NEU-HZ-S92" w:hAnsi="NEU-HZ-S92"/>
        </w:rPr>
        <w:t>2</w:t>
      </w:r>
      <w:r>
        <w:t>.</w:t>
      </w:r>
      <w:r>
        <w:rPr>
          <w:rFonts w:hint="eastAsia"/>
        </w:rPr>
        <w:t>开追悼会的意义是什么</w:t>
      </w:r>
      <w:r>
        <w:rPr>
          <w:rFonts w:ascii="方正书宋_GBK" w:hAnsi="方正书宋_GBK"/>
        </w:rPr>
        <w:t>?</w:t>
      </w:r>
      <w:r>
        <w:rPr>
          <w:rFonts w:ascii="方正楷体_GBK" w:hAnsi="方正楷体_GBK"/>
        </w:rPr>
        <w:t>(</w:t>
      </w:r>
      <w:r>
        <w:rPr>
          <w:rFonts w:eastAsia="方正楷体_GBK" w:hint="eastAsia"/>
        </w:rPr>
        <w:t>寄托哀思</w:t>
      </w:r>
      <w:r>
        <w:rPr>
          <w:rFonts w:ascii="方正楷体_GBK" w:hAnsi="方正楷体_GBK"/>
        </w:rPr>
        <w:t>,</w:t>
      </w:r>
      <w:r>
        <w:rPr>
          <w:rFonts w:eastAsia="方正楷体_GBK" w:hint="eastAsia"/>
        </w:rPr>
        <w:t>使整个民族团结起来。</w:t>
      </w:r>
      <w:r>
        <w:rPr>
          <w:rFonts w:ascii="方正楷体_GBK" w:hAnsi="方正楷体_GBK"/>
        </w:rPr>
        <w:t>)</w:t>
      </w:r>
    </w:p>
    <w:p w:rsidR="0059584E" w:rsidRDefault="0059584E" w:rsidP="0059584E">
      <w:pPr>
        <w:spacing w:line="240" w:lineRule="auto"/>
        <w:jc w:val="center"/>
      </w:pPr>
      <w:r>
        <w:rPr>
          <w:noProof/>
        </w:rPr>
        <w:drawing>
          <wp:inline distT="0" distB="0" distL="0" distR="0">
            <wp:extent cx="322920" cy="249840"/>
            <wp:effectExtent l="0" t="0" r="0" b="0"/>
            <wp:docPr id="1153" name="二次备课.jpg" descr="id:21475064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7"/>
                    <a:stretch>
                      <a:fillRect/>
                    </a:stretch>
                  </pic:blipFill>
                  <pic:spPr>
                    <a:xfrm>
                      <a:off x="0" y="0"/>
                      <a:ext cx="322920" cy="249840"/>
                    </a:xfrm>
                    <a:prstGeom prst="rect">
                      <a:avLst/>
                    </a:prstGeom>
                  </pic:spPr>
                </pic:pic>
              </a:graphicData>
            </a:graphic>
          </wp:inline>
        </w:drawing>
      </w:r>
    </w:p>
    <w:p w:rsidR="0059584E" w:rsidRDefault="0059584E" w:rsidP="0059584E">
      <w:pPr>
        <w:spacing w:line="240" w:lineRule="auto"/>
      </w:pPr>
      <w:r>
        <w:rPr>
          <w:rFonts w:eastAsia="方正楷体_GBK" w:hint="eastAsia"/>
        </w:rPr>
        <w:t>这部分内容可让学生自学</w:t>
      </w:r>
      <w:r>
        <w:rPr>
          <w:rFonts w:ascii="方正楷体_GBK" w:hAnsi="方正楷体_GBK"/>
        </w:rPr>
        <w:t>,</w:t>
      </w:r>
      <w:r>
        <w:rPr>
          <w:rFonts w:eastAsia="方正楷体_GBK" w:hint="eastAsia"/>
        </w:rPr>
        <w:t>然后谈看法。</w:t>
      </w:r>
    </w:p>
    <w:p w:rsidR="0059584E" w:rsidRDefault="0059584E" w:rsidP="0059584E">
      <w:pPr>
        <w:spacing w:line="240" w:lineRule="auto"/>
        <w:ind w:firstLineChars="200" w:firstLine="360"/>
        <w:rPr>
          <w:rFonts w:eastAsia="方正楷体_GBK"/>
        </w:rPr>
      </w:pPr>
      <w:r>
        <w:rPr>
          <w:noProof/>
        </w:rPr>
        <w:drawing>
          <wp:inline distT="0" distB="0" distL="0" distR="0">
            <wp:extent cx="579240" cy="176040"/>
            <wp:effectExtent l="0" t="0" r="0" b="0"/>
            <wp:docPr id="1154" name="设计意图.jpg" descr="id:21475064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通过这部分内容的教学</w:t>
      </w:r>
      <w:r>
        <w:rPr>
          <w:rFonts w:ascii="方正楷体_GBK" w:hAnsi="方正楷体_GBK"/>
        </w:rPr>
        <w:t>,</w:t>
      </w:r>
      <w:r>
        <w:rPr>
          <w:rFonts w:eastAsia="方正楷体_GBK" w:hint="eastAsia"/>
        </w:rPr>
        <w:t>引导学生抓住主要信息学习文本</w:t>
      </w:r>
      <w:r>
        <w:rPr>
          <w:rFonts w:ascii="方正楷体_GBK" w:hAnsi="方正楷体_GBK"/>
        </w:rPr>
        <w:t>,</w:t>
      </w:r>
      <w:r>
        <w:rPr>
          <w:rFonts w:eastAsia="方正楷体_GBK" w:hint="eastAsia"/>
        </w:rPr>
        <w:t>其中对于较难的句子</w:t>
      </w:r>
      <w:r>
        <w:rPr>
          <w:rFonts w:ascii="方正楷体_GBK" w:hAnsi="方正楷体_GBK"/>
        </w:rPr>
        <w:t>,</w:t>
      </w:r>
      <w:r>
        <w:rPr>
          <w:rFonts w:eastAsia="方正楷体_GBK" w:hint="eastAsia"/>
        </w:rPr>
        <w:t>查阅相关资料降低学生的理解难度。</w:t>
      </w:r>
    </w:p>
    <w:p w:rsidR="0059584E" w:rsidRDefault="0059584E" w:rsidP="0059584E">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拓展延伸</w:t>
      </w:r>
      <w:r>
        <w:rPr>
          <w:rFonts w:ascii="方正黑体_GBK" w:hAnsi="方正黑体_GBK"/>
          <w:color w:val="FF00FF"/>
          <w:sz w:val="21"/>
        </w:rPr>
        <w:t>,</w:t>
      </w:r>
      <w:r>
        <w:rPr>
          <w:rFonts w:eastAsia="方正黑体_GBK" w:hint="eastAsia"/>
          <w:color w:val="FF00FF"/>
          <w:sz w:val="21"/>
        </w:rPr>
        <w:t>感悟写法</w:t>
      </w:r>
    </w:p>
    <w:p w:rsidR="0059584E" w:rsidRDefault="0059584E" w:rsidP="0059584E">
      <w:pPr>
        <w:spacing w:line="240" w:lineRule="auto"/>
      </w:pPr>
      <w:r>
        <w:t xml:space="preserve">　　</w:t>
      </w:r>
      <w:r>
        <w:rPr>
          <w:rFonts w:ascii="NEU-HZ-S92" w:hAnsi="NEU-HZ-S92"/>
        </w:rPr>
        <w:t>1</w:t>
      </w:r>
      <w:r>
        <w:t>.</w:t>
      </w:r>
      <w:r>
        <w:rPr>
          <w:rFonts w:hint="eastAsia"/>
        </w:rPr>
        <w:t>回顾全篇课文</w:t>
      </w:r>
      <w:r>
        <w:rPr>
          <w:rFonts w:ascii="方正书宋_GBK" w:hAnsi="方正书宋_GBK"/>
        </w:rPr>
        <w:t>,</w:t>
      </w:r>
      <w:r>
        <w:rPr>
          <w:rFonts w:hint="eastAsia"/>
        </w:rPr>
        <w:t>思考全文是怎样围绕“为人民服务”这个中心层层展开表述的</w:t>
      </w:r>
      <w:r>
        <w:rPr>
          <w:rFonts w:ascii="方正书宋_GBK" w:hAnsi="方正书宋_GBK"/>
        </w:rPr>
        <w:t>?</w:t>
      </w:r>
    </w:p>
    <w:p w:rsidR="0059584E" w:rsidRDefault="0059584E" w:rsidP="0059584E">
      <w:pPr>
        <w:spacing w:line="240" w:lineRule="auto"/>
        <w:ind w:firstLineChars="200" w:firstLine="360"/>
      </w:pPr>
      <w:r>
        <w:rPr>
          <w:rFonts w:hint="eastAsia"/>
        </w:rPr>
        <w:t xml:space="preserve"> </w:t>
      </w:r>
      <w:r>
        <w:rPr>
          <w:rFonts w:ascii="NEU-HZ-S92" w:hAnsi="NEU-HZ-S92"/>
        </w:rPr>
        <w:t>2</w:t>
      </w:r>
      <w:r>
        <w:t>.</w:t>
      </w:r>
      <w:r>
        <w:rPr>
          <w:rFonts w:hint="eastAsia"/>
        </w:rPr>
        <w:t>联系自己的生活实际</w:t>
      </w:r>
      <w:r>
        <w:rPr>
          <w:rFonts w:ascii="方正书宋_GBK" w:hAnsi="方正书宋_GBK"/>
        </w:rPr>
        <w:t>,</w:t>
      </w:r>
      <w:r>
        <w:rPr>
          <w:rFonts w:hint="eastAsia"/>
        </w:rPr>
        <w:t>谈一谈你的体会。</w:t>
      </w:r>
    </w:p>
    <w:p w:rsidR="0059584E" w:rsidRDefault="0059584E" w:rsidP="0059584E">
      <w:pPr>
        <w:spacing w:line="240" w:lineRule="auto"/>
        <w:ind w:firstLineChars="200" w:firstLine="360"/>
      </w:pPr>
      <w:r>
        <w:rPr>
          <w:rFonts w:hint="eastAsia"/>
        </w:rPr>
        <w:t xml:space="preserve">   </w:t>
      </w:r>
      <w:r>
        <w:rPr>
          <w:rFonts w:ascii="NEU-HZ-S92" w:hAnsi="NEU-HZ-S92"/>
        </w:rPr>
        <w:t>3</w:t>
      </w:r>
      <w:r>
        <w:t>.</w:t>
      </w:r>
      <w:r>
        <w:rPr>
          <w:rFonts w:hint="eastAsia"/>
        </w:rPr>
        <w:t>读课后链接《十里长街送总理》。</w:t>
      </w:r>
    </w:p>
    <w:p w:rsidR="0059584E" w:rsidRDefault="0059584E" w:rsidP="0059584E">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周总理逝世的时候</w:t>
      </w:r>
      <w:r>
        <w:rPr>
          <w:rFonts w:ascii="方正书宋_GBK" w:hAnsi="方正书宋_GBK"/>
        </w:rPr>
        <w:t>,</w:t>
      </w:r>
      <w:r>
        <w:rPr>
          <w:rFonts w:hint="eastAsia"/>
        </w:rPr>
        <w:t>为什么会有那么多人民群众自动送行</w:t>
      </w:r>
      <w:r>
        <w:rPr>
          <w:rFonts w:ascii="方正书宋_GBK" w:hAnsi="方正书宋_GBK"/>
        </w:rPr>
        <w:t>?</w:t>
      </w:r>
    </w:p>
    <w:p w:rsidR="0059584E" w:rsidRDefault="0059584E" w:rsidP="0059584E">
      <w:pPr>
        <w:spacing w:line="240" w:lineRule="auto"/>
        <w:ind w:firstLineChars="200" w:firstLine="360"/>
      </w:pPr>
      <w:r>
        <w:rPr>
          <w:rFonts w:hint="eastAsia"/>
        </w:rPr>
        <w:t xml:space="preserve">  </w:t>
      </w:r>
      <w:r>
        <w:rPr>
          <w:rFonts w:ascii="方正书宋_GBK" w:hAnsi="方正书宋_GBK"/>
        </w:rPr>
        <w:t>(</w:t>
      </w:r>
      <w:r>
        <w:t>2</w:t>
      </w:r>
      <w:r>
        <w:rPr>
          <w:rFonts w:ascii="方正书宋_GBK" w:hAnsi="方正书宋_GBK"/>
        </w:rPr>
        <w:t>)</w:t>
      </w:r>
      <w:r>
        <w:rPr>
          <w:rFonts w:hint="eastAsia"/>
        </w:rPr>
        <w:t>联系总理的逝世</w:t>
      </w:r>
      <w:r>
        <w:rPr>
          <w:rFonts w:ascii="方正书宋_GBK" w:hAnsi="方正书宋_GBK"/>
        </w:rPr>
        <w:t>,</w:t>
      </w:r>
      <w:r>
        <w:rPr>
          <w:rFonts w:hint="eastAsia"/>
        </w:rPr>
        <w:t>体会“人固有一死</w:t>
      </w:r>
      <w:r>
        <w:rPr>
          <w:rFonts w:ascii="方正书宋_GBK" w:hAnsi="方正书宋_GBK"/>
        </w:rPr>
        <w:t>,</w:t>
      </w:r>
      <w:r>
        <w:rPr>
          <w:rFonts w:hint="eastAsia"/>
        </w:rPr>
        <w:t>或重于泰山</w:t>
      </w:r>
      <w:r>
        <w:rPr>
          <w:rFonts w:ascii="方正书宋_GBK" w:hAnsi="方正书宋_GBK"/>
        </w:rPr>
        <w:t>,</w:t>
      </w:r>
      <w:r>
        <w:rPr>
          <w:rFonts w:hint="eastAsia"/>
        </w:rPr>
        <w:t>或轻于鸿毛”的意思。</w:t>
      </w:r>
    </w:p>
    <w:p w:rsidR="0059584E" w:rsidRDefault="0059584E" w:rsidP="0059584E">
      <w:pPr>
        <w:spacing w:line="240" w:lineRule="auto"/>
        <w:jc w:val="center"/>
      </w:pPr>
      <w:r>
        <w:rPr>
          <w:noProof/>
        </w:rPr>
        <w:drawing>
          <wp:inline distT="0" distB="0" distL="0" distR="0">
            <wp:extent cx="322920" cy="249840"/>
            <wp:effectExtent l="0" t="0" r="0" b="0"/>
            <wp:docPr id="1156" name="二次备课.jpg" descr="id:21475065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7"/>
                    <a:stretch>
                      <a:fillRect/>
                    </a:stretch>
                  </pic:blipFill>
                  <pic:spPr>
                    <a:xfrm>
                      <a:off x="0" y="0"/>
                      <a:ext cx="322920" cy="249840"/>
                    </a:xfrm>
                    <a:prstGeom prst="rect">
                      <a:avLst/>
                    </a:prstGeom>
                  </pic:spPr>
                </pic:pic>
              </a:graphicData>
            </a:graphic>
          </wp:inline>
        </w:drawing>
      </w:r>
    </w:p>
    <w:p w:rsidR="0059584E" w:rsidRDefault="0059584E" w:rsidP="0059584E">
      <w:pPr>
        <w:spacing w:line="240" w:lineRule="auto"/>
      </w:pPr>
      <w:r>
        <w:rPr>
          <w:rFonts w:eastAsia="方正楷体_GBK" w:hint="eastAsia"/>
        </w:rPr>
        <w:t>提醒学生不仅可以联系过去的</w:t>
      </w:r>
      <w:r>
        <w:rPr>
          <w:rFonts w:ascii="方正楷体_GBK" w:hAnsi="方正楷体_GBK"/>
        </w:rPr>
        <w:t>,</w:t>
      </w:r>
      <w:r>
        <w:rPr>
          <w:rFonts w:eastAsia="方正楷体_GBK" w:hint="eastAsia"/>
        </w:rPr>
        <w:t>而且可以联系现在的。</w:t>
      </w:r>
    </w:p>
    <w:p w:rsidR="0059584E" w:rsidRDefault="0059584E" w:rsidP="0059584E">
      <w:pPr>
        <w:spacing w:line="240" w:lineRule="auto"/>
        <w:ind w:firstLineChars="200" w:firstLine="360"/>
        <w:rPr>
          <w:rFonts w:eastAsia="方正楷体_GBK"/>
        </w:rPr>
      </w:pPr>
      <w:r>
        <w:rPr>
          <w:noProof/>
        </w:rPr>
        <w:drawing>
          <wp:inline distT="0" distB="0" distL="0" distR="0">
            <wp:extent cx="579240" cy="176040"/>
            <wp:effectExtent l="0" t="0" r="0" b="0"/>
            <wp:docPr id="1157" name="设计意图.jpg" descr="id:21475065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通过课后延伸</w:t>
      </w:r>
      <w:r>
        <w:rPr>
          <w:rFonts w:ascii="方正楷体_GBK" w:hAnsi="方正楷体_GBK"/>
        </w:rPr>
        <w:t>,</w:t>
      </w:r>
      <w:r>
        <w:rPr>
          <w:rFonts w:eastAsia="方正楷体_GBK" w:hint="eastAsia"/>
        </w:rPr>
        <w:t>进一步理解革命先辈们为了人民</w:t>
      </w:r>
      <w:r>
        <w:rPr>
          <w:rFonts w:ascii="方正楷体_GBK" w:hAnsi="方正楷体_GBK"/>
        </w:rPr>
        <w:t>,</w:t>
      </w:r>
      <w:r>
        <w:rPr>
          <w:rFonts w:eastAsia="方正楷体_GBK" w:hint="eastAsia"/>
        </w:rPr>
        <w:t>为了国家</w:t>
      </w:r>
      <w:r>
        <w:rPr>
          <w:rFonts w:ascii="方正楷体_GBK" w:hAnsi="方正楷体_GBK"/>
        </w:rPr>
        <w:t>,</w:t>
      </w:r>
      <w:r>
        <w:rPr>
          <w:rFonts w:eastAsia="方正楷体_GBK" w:hint="eastAsia"/>
        </w:rPr>
        <w:t>鞠躬尽瘁、死而后已</w:t>
      </w:r>
      <w:r>
        <w:rPr>
          <w:rFonts w:ascii="方正楷体_GBK" w:hAnsi="方正楷体_GBK"/>
        </w:rPr>
        <w:t>,</w:t>
      </w:r>
      <w:r>
        <w:rPr>
          <w:rFonts w:eastAsia="方正楷体_GBK" w:hint="eastAsia"/>
        </w:rPr>
        <w:t>全心全意为人民服务的精神。</w:t>
      </w:r>
    </w:p>
    <w:p w:rsidR="0059584E" w:rsidRDefault="0059584E" w:rsidP="0059584E">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59584E" w:rsidRDefault="0059584E" w:rsidP="0059584E">
      <w:pPr>
        <w:spacing w:line="240" w:lineRule="auto"/>
      </w:pPr>
      <w:r>
        <w:t xml:space="preserve">　　</w:t>
      </w:r>
      <w:r>
        <w:rPr>
          <w:rFonts w:ascii="NEU-HZ-S92" w:hAnsi="NEU-HZ-S92"/>
        </w:rPr>
        <w:t>1</w:t>
      </w:r>
      <w:r>
        <w:t>.</w:t>
      </w:r>
      <w:r>
        <w:rPr>
          <w:rFonts w:hint="eastAsia"/>
        </w:rPr>
        <w:t>完成教材课后习题。</w:t>
      </w:r>
      <w:r>
        <w:rPr>
          <w:rFonts w:ascii="方正书宋_GBK" w:hAnsi="方正书宋_GBK"/>
          <w:color w:val="FF00FF"/>
        </w:rPr>
        <w:t>(</w:t>
      </w:r>
      <w:r>
        <w:rPr>
          <w:rFonts w:hint="eastAsia"/>
          <w:color w:val="FF00FF"/>
        </w:rPr>
        <w:t>答案内容可参考《完全解读》教材习题答案小册子</w:t>
      </w:r>
      <w:r>
        <w:rPr>
          <w:rFonts w:ascii="方正书宋_GBK" w:hAnsi="方正书宋_GBK"/>
          <w:color w:val="FF00FF"/>
        </w:rPr>
        <w:t>)</w:t>
      </w:r>
    </w:p>
    <w:p w:rsidR="0059584E" w:rsidRDefault="0059584E" w:rsidP="0059584E">
      <w:pPr>
        <w:spacing w:line="240" w:lineRule="auto"/>
        <w:ind w:firstLineChars="200" w:firstLine="360"/>
      </w:pPr>
      <w:r>
        <w:rPr>
          <w:rFonts w:ascii="NEU-HZ-S92" w:hAnsi="NEU-HZ-S92"/>
        </w:rPr>
        <w:t>2</w:t>
      </w:r>
      <w:r>
        <w:t>.</w:t>
      </w:r>
      <w:r>
        <w:rPr>
          <w:rFonts w:hint="eastAsia"/>
        </w:rPr>
        <w:t>完成《全科王</w:t>
      </w:r>
      <w:r>
        <w:rPr>
          <w:rFonts w:eastAsia="NEU-BZ-S92" w:hint="eastAsia"/>
        </w:rPr>
        <w:t>·</w:t>
      </w:r>
      <w:r>
        <w:rPr>
          <w:rFonts w:hint="eastAsia"/>
        </w:rPr>
        <w:t>同步课时练习》本课时习题。</w:t>
      </w:r>
    </w:p>
    <w:p w:rsidR="0059584E" w:rsidRDefault="0059584E" w:rsidP="0059584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521280" cy="180000"/>
            <wp:effectExtent l="0" t="0" r="0" b="0"/>
            <wp:docPr id="1159" name="本课小结.jpg" descr="id:21475065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8"/>
                    <a:stretch>
                      <a:fillRect/>
                    </a:stretch>
                  </pic:blipFill>
                  <pic:spPr>
                    <a:xfrm>
                      <a:off x="0" y="0"/>
                      <a:ext cx="521280" cy="180000"/>
                    </a:xfrm>
                    <a:prstGeom prst="rect">
                      <a:avLst/>
                    </a:prstGeom>
                  </pic:spPr>
                </pic:pic>
              </a:graphicData>
            </a:graphic>
          </wp:inline>
        </w:drawing>
      </w:r>
    </w:p>
    <w:p w:rsidR="0059584E" w:rsidRDefault="0059584E" w:rsidP="0059584E">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生活中还有很多这样的爱国人士</w:t>
      </w:r>
      <w:r>
        <w:rPr>
          <w:rFonts w:ascii="方正楷体_GBK" w:hAnsi="方正楷体_GBK"/>
        </w:rPr>
        <w:t>,</w:t>
      </w:r>
      <w:r>
        <w:rPr>
          <w:rFonts w:eastAsia="方正楷体_GBK" w:hint="eastAsia"/>
        </w:rPr>
        <w:t>他们全心全意地为祖国服务</w:t>
      </w:r>
      <w:r>
        <w:rPr>
          <w:rFonts w:ascii="方正楷体_GBK" w:hAnsi="方正楷体_GBK"/>
        </w:rPr>
        <w:t>,</w:t>
      </w:r>
      <w:r>
        <w:rPr>
          <w:rFonts w:eastAsia="方正楷体_GBK" w:hint="eastAsia"/>
        </w:rPr>
        <w:t>为人民服务</w:t>
      </w:r>
      <w:r>
        <w:rPr>
          <w:rFonts w:ascii="方正楷体_GBK" w:hAnsi="方正楷体_GBK"/>
        </w:rPr>
        <w:t>,</w:t>
      </w:r>
      <w:r>
        <w:rPr>
          <w:rFonts w:eastAsia="方正楷体_GBK" w:hint="eastAsia"/>
        </w:rPr>
        <w:t xml:space="preserve"> </w:t>
      </w:r>
      <w:r>
        <w:rPr>
          <w:rFonts w:eastAsia="方正楷体_GBK" w:hint="eastAsia"/>
        </w:rPr>
        <w:t>他们是最可爱的人。</w:t>
      </w:r>
      <w:r>
        <w:rPr>
          <w:noProof/>
        </w:rPr>
        <w:drawing>
          <wp:inline distT="0" distB="0" distL="0" distR="0">
            <wp:extent cx="37080" cy="155160"/>
            <wp:effectExtent l="0" t="0" r="0" b="0"/>
            <wp:docPr id="1160" name="zwt.jpg" descr="id:21475065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9" cstate="print"/>
                    <a:stretch>
                      <a:fillRect/>
                    </a:stretch>
                  </pic:blipFill>
                  <pic:spPr>
                    <a:xfrm>
                      <a:off x="0" y="0"/>
                      <a:ext cx="37080" cy="155160"/>
                    </a:xfrm>
                    <a:prstGeom prst="rect">
                      <a:avLst/>
                    </a:prstGeom>
                  </pic:spPr>
                </pic:pic>
              </a:graphicData>
            </a:graphic>
          </wp:inline>
        </w:drawing>
      </w:r>
    </w:p>
    <w:p w:rsidR="0059584E" w:rsidRDefault="0059584E" w:rsidP="0059584E">
      <w:pPr>
        <w:spacing w:line="240" w:lineRule="auto"/>
      </w:pPr>
    </w:p>
    <w:p w:rsidR="0059584E" w:rsidRDefault="0059584E" w:rsidP="0059584E">
      <w:pPr>
        <w:spacing w:line="240" w:lineRule="auto"/>
        <w:jc w:val="center"/>
      </w:pPr>
      <w:r>
        <w:rPr>
          <w:noProof/>
        </w:rPr>
        <w:drawing>
          <wp:inline distT="0" distB="0" distL="0" distR="0">
            <wp:extent cx="2014920" cy="432720"/>
            <wp:effectExtent l="0" t="0" r="0" b="0"/>
            <wp:docPr id="1161" name="板书设计.jpg" descr="id:21475065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1"/>
                    <a:stretch>
                      <a:fillRect/>
                    </a:stretch>
                  </pic:blipFill>
                  <pic:spPr>
                    <a:xfrm>
                      <a:off x="0" y="0"/>
                      <a:ext cx="2014920" cy="432720"/>
                    </a:xfrm>
                    <a:prstGeom prst="rect">
                      <a:avLst/>
                    </a:prstGeom>
                  </pic:spPr>
                </pic:pic>
              </a:graphicData>
            </a:graphic>
          </wp:inline>
        </w:drawing>
      </w:r>
    </w:p>
    <w:p w:rsidR="0059584E" w:rsidRDefault="0059584E" w:rsidP="0059584E">
      <w:pPr>
        <w:spacing w:line="240" w:lineRule="auto"/>
        <w:jc w:val="center"/>
      </w:pPr>
      <w:r>
        <w:rPr>
          <w:rFonts w:hint="eastAsia"/>
        </w:rPr>
        <w:t>为人民服务</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提出观点</m:t>
                  </m:r>
                  <m:r>
                    <m:rPr>
                      <m:nor/>
                    </m:rPr>
                    <w:rPr>
                      <w:rFonts w:hAnsi="NEU-BZ"/>
                      <w:szCs w:val="18"/>
                    </w:rPr>
                    <m:t>:</m:t>
                  </m:r>
                  <m:r>
                    <m:rPr>
                      <m:nor/>
                    </m:rPr>
                    <w:rPr>
                      <w:rFonts w:hAnsi="NEU-BZ"/>
                      <w:szCs w:val="18"/>
                    </w:rPr>
                    <m:t>全心全意为人民服务</m:t>
                  </m:r>
                </m:e>
              </m:mr>
              <m:mr>
                <m:e>
                  <m:r>
                    <m:rPr>
                      <m:nor/>
                    </m:rPr>
                    <w:rPr>
                      <w:rFonts w:hAnsi="NEU-BZ"/>
                      <w:szCs w:val="18"/>
                    </w:rPr>
                    <m:t>论述观点</m:t>
                  </m:r>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树立正确的生死观</m:t>
                            </m:r>
                          </m:e>
                        </m:mr>
                        <m:mr>
                          <m:e>
                            <m:r>
                              <m:rPr>
                                <m:nor/>
                              </m:rPr>
                              <w:rPr>
                                <w:rFonts w:hAnsi="NEU-BZ"/>
                                <w:szCs w:val="18"/>
                              </w:rPr>
                              <m:t>正确对待批评</m:t>
                            </m:r>
                          </m:e>
                        </m:mr>
                        <m:mr>
                          <m:e>
                            <m:r>
                              <m:rPr>
                                <m:nor/>
                              </m:rPr>
                              <w:rPr>
                                <w:rFonts w:hAnsi="NEU-BZ"/>
                                <w:szCs w:val="18"/>
                              </w:rPr>
                              <m:t>不怕牺牲团结起来</m:t>
                            </m:r>
                          </m:e>
                        </m:mr>
                      </m:m>
                    </m:e>
                  </m:d>
                </m:e>
              </m:mr>
            </m:m>
          </m:e>
        </m:d>
      </m:oMath>
      <w:r>
        <w:rPr>
          <w:rFonts w:hint="eastAsia"/>
        </w:rPr>
        <w:t>前仆后继</w:t>
      </w:r>
      <w:r>
        <w:rPr>
          <w:rFonts w:hint="eastAsia"/>
        </w:rPr>
        <w:t xml:space="preserve"> </w:t>
      </w:r>
      <w:r>
        <w:rPr>
          <w:rFonts w:hint="eastAsia"/>
        </w:rPr>
        <w:t>英勇奋斗</w:t>
      </w:r>
    </w:p>
    <w:p w:rsidR="0059584E" w:rsidRDefault="0059584E" w:rsidP="0059584E">
      <w:pPr>
        <w:spacing w:line="240" w:lineRule="auto"/>
        <w:jc w:val="center"/>
      </w:pPr>
      <w:r>
        <w:rPr>
          <w:noProof/>
        </w:rPr>
        <w:drawing>
          <wp:inline distT="0" distB="0" distL="0" distR="0">
            <wp:extent cx="2014920" cy="432720"/>
            <wp:effectExtent l="0" t="0" r="0" b="0"/>
            <wp:docPr id="1165" name="教学反思.jpg" descr="id:21475065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2"/>
                    <a:stretch>
                      <a:fillRect/>
                    </a:stretch>
                  </pic:blipFill>
                  <pic:spPr>
                    <a:xfrm>
                      <a:off x="0" y="0"/>
                      <a:ext cx="2014920" cy="432720"/>
                    </a:xfrm>
                    <a:prstGeom prst="rect">
                      <a:avLst/>
                    </a:prstGeom>
                  </pic:spPr>
                </pic:pic>
              </a:graphicData>
            </a:graphic>
          </wp:inline>
        </w:drawing>
      </w:r>
    </w:p>
    <w:p w:rsidR="0059584E" w:rsidRDefault="0059584E" w:rsidP="0059584E">
      <w:pPr>
        <w:spacing w:line="240" w:lineRule="auto"/>
        <w:ind w:firstLineChars="200" w:firstLine="360"/>
      </w:pPr>
      <w:r>
        <w:rPr>
          <w:rFonts w:hint="eastAsia"/>
        </w:rPr>
        <w:t xml:space="preserve">  </w:t>
      </w:r>
      <w:r>
        <w:rPr>
          <w:rFonts w:hint="eastAsia"/>
        </w:rPr>
        <w:t>《为人民服务》是一篇演讲稿。</w:t>
      </w:r>
      <w:r>
        <w:rPr>
          <w:rFonts w:hint="eastAsia"/>
        </w:rPr>
        <w:t xml:space="preserve"> </w:t>
      </w:r>
      <w:r>
        <w:rPr>
          <w:rFonts w:hint="eastAsia"/>
        </w:rPr>
        <w:t>这是</w:t>
      </w:r>
      <w:r>
        <w:t>1944</w:t>
      </w:r>
      <w:r>
        <w:rPr>
          <w:rFonts w:hint="eastAsia"/>
        </w:rPr>
        <w:t>年</w:t>
      </w:r>
      <w:r>
        <w:rPr>
          <w:rFonts w:hint="eastAsia"/>
        </w:rPr>
        <w:t xml:space="preserve"> </w:t>
      </w:r>
      <w:r>
        <w:t>9</w:t>
      </w:r>
      <w:r>
        <w:rPr>
          <w:rFonts w:hint="eastAsia"/>
        </w:rPr>
        <w:t>月</w:t>
      </w:r>
      <w:r>
        <w:t>8</w:t>
      </w:r>
      <w:r>
        <w:rPr>
          <w:rFonts w:hint="eastAsia"/>
        </w:rPr>
        <w:t>日毛泽东同志在张思德同志的追悼会上所作。</w:t>
      </w:r>
      <w:r>
        <w:rPr>
          <w:rFonts w:hint="eastAsia"/>
        </w:rPr>
        <w:t xml:space="preserve"> </w:t>
      </w:r>
      <w:r>
        <w:rPr>
          <w:rFonts w:hint="eastAsia"/>
        </w:rPr>
        <w:t>演讲稿作为学生新接触的一种文体</w:t>
      </w:r>
      <w:r>
        <w:rPr>
          <w:rFonts w:ascii="方正书宋_GBK" w:hAnsi="方正书宋_GBK"/>
        </w:rPr>
        <w:t>,</w:t>
      </w:r>
      <w:r>
        <w:rPr>
          <w:rFonts w:hint="eastAsia"/>
        </w:rPr>
        <w:t>理解起来有一定的难度</w:t>
      </w:r>
      <w:r>
        <w:rPr>
          <w:rFonts w:ascii="方正书宋_GBK" w:hAnsi="方正书宋_GBK"/>
        </w:rPr>
        <w:t>,</w:t>
      </w:r>
      <w:r>
        <w:rPr>
          <w:rFonts w:hint="eastAsia"/>
        </w:rPr>
        <w:t>为了更好地完成本节课</w:t>
      </w:r>
      <w:r>
        <w:rPr>
          <w:rFonts w:ascii="方正书宋_GBK" w:hAnsi="方正书宋_GBK"/>
        </w:rPr>
        <w:t>,</w:t>
      </w:r>
      <w:r>
        <w:rPr>
          <w:rFonts w:hint="eastAsia"/>
        </w:rPr>
        <w:t>达成本节课的教学目标</w:t>
      </w:r>
      <w:r>
        <w:rPr>
          <w:rFonts w:ascii="方正书宋_GBK" w:hAnsi="方正书宋_GBK"/>
        </w:rPr>
        <w:t>,</w:t>
      </w:r>
      <w:r>
        <w:rPr>
          <w:rFonts w:hint="eastAsia"/>
        </w:rPr>
        <w:t>我先简介这篇演讲稿的写作背景以及张思德同志的简介</w:t>
      </w:r>
      <w:r>
        <w:rPr>
          <w:rFonts w:ascii="方正书宋_GBK" w:hAnsi="方正书宋_GBK"/>
        </w:rPr>
        <w:t>,</w:t>
      </w:r>
      <w:r>
        <w:rPr>
          <w:rFonts w:hint="eastAsia"/>
        </w:rPr>
        <w:t>为学生理解课文做好铺垫</w:t>
      </w:r>
      <w:r>
        <w:rPr>
          <w:rFonts w:ascii="方正书宋_GBK" w:hAnsi="方正书宋_GBK"/>
        </w:rPr>
        <w:t>;</w:t>
      </w:r>
      <w:r>
        <w:rPr>
          <w:rFonts w:hint="eastAsia"/>
        </w:rPr>
        <w:t>然后再让学生初读课文</w:t>
      </w:r>
      <w:r>
        <w:rPr>
          <w:rFonts w:ascii="方正书宋_GBK" w:hAnsi="方正书宋_GBK"/>
        </w:rPr>
        <w:t>,</w:t>
      </w:r>
      <w:r>
        <w:rPr>
          <w:rFonts w:hint="eastAsia"/>
        </w:rPr>
        <w:t>掌握课文的主要内容</w:t>
      </w:r>
      <w:r>
        <w:rPr>
          <w:rFonts w:ascii="方正书宋_GBK" w:hAnsi="方正书宋_GBK"/>
        </w:rPr>
        <w:t>;</w:t>
      </w:r>
      <w:r>
        <w:rPr>
          <w:rFonts w:hint="eastAsia"/>
        </w:rPr>
        <w:t>接着再以小组为单位合作探究课文</w:t>
      </w:r>
      <w:r>
        <w:rPr>
          <w:rFonts w:ascii="方正书宋_GBK" w:hAnsi="方正书宋_GBK"/>
        </w:rPr>
        <w:t>,</w:t>
      </w:r>
      <w:r>
        <w:rPr>
          <w:rFonts w:hint="eastAsia"/>
        </w:rPr>
        <w:t>从而感受课文是怎样围绕“为人民服务”这个中心展开论述的</w:t>
      </w:r>
      <w:r>
        <w:rPr>
          <w:rFonts w:ascii="方正书宋_GBK" w:hAnsi="方正书宋_GBK"/>
        </w:rPr>
        <w:t>;</w:t>
      </w:r>
      <w:r>
        <w:rPr>
          <w:rFonts w:hint="eastAsia"/>
        </w:rPr>
        <w:t>最后我又结合课后阅读链接《十里长街送总理》进一步阐述为人民利益而死就比泰山还重的观点</w:t>
      </w:r>
      <w:r>
        <w:rPr>
          <w:rFonts w:ascii="方正书宋_GBK" w:hAnsi="方正书宋_GBK"/>
        </w:rPr>
        <w:t>,</w:t>
      </w:r>
      <w:r>
        <w:rPr>
          <w:rFonts w:hint="eastAsia"/>
        </w:rPr>
        <w:t>加深学生对课文内容的理解。课堂实践证明</w:t>
      </w:r>
      <w:r>
        <w:rPr>
          <w:rFonts w:ascii="方正书宋_GBK" w:hAnsi="方正书宋_GBK"/>
        </w:rPr>
        <w:t>,</w:t>
      </w:r>
      <w:r>
        <w:rPr>
          <w:rFonts w:hint="eastAsia"/>
        </w:rPr>
        <w:t>这节课的安排是合理的</w:t>
      </w:r>
      <w:r>
        <w:rPr>
          <w:rFonts w:ascii="方正书宋_GBK" w:hAnsi="方正书宋_GBK"/>
        </w:rPr>
        <w:t>,</w:t>
      </w:r>
      <w:r>
        <w:rPr>
          <w:rFonts w:hint="eastAsia"/>
        </w:rPr>
        <w:t>从学生的发言中可以看出</w:t>
      </w:r>
      <w:r>
        <w:rPr>
          <w:rFonts w:ascii="方正书宋_GBK" w:hAnsi="方正书宋_GBK"/>
        </w:rPr>
        <w:t>,</w:t>
      </w:r>
      <w:r>
        <w:rPr>
          <w:rFonts w:hint="eastAsia"/>
        </w:rPr>
        <w:t>他们对课本的理解还是比较透彻的。</w:t>
      </w:r>
    </w:p>
    <w:p w:rsidR="0059584E" w:rsidRDefault="0059584E" w:rsidP="0059584E">
      <w:pPr>
        <w:spacing w:line="240" w:lineRule="auto"/>
        <w:jc w:val="center"/>
      </w:pPr>
      <w:r>
        <w:rPr>
          <w:noProof/>
        </w:rPr>
        <w:drawing>
          <wp:inline distT="0" distB="0" distL="0" distR="0">
            <wp:extent cx="2014920" cy="432720"/>
            <wp:effectExtent l="0" t="0" r="0" b="0"/>
            <wp:docPr id="1166" name="教学参考资料.jpg" descr="id:21475065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3"/>
                    <a:stretch>
                      <a:fillRect/>
                    </a:stretch>
                  </pic:blipFill>
                  <pic:spPr>
                    <a:xfrm>
                      <a:off x="0" y="0"/>
                      <a:ext cx="2014920" cy="432720"/>
                    </a:xfrm>
                    <a:prstGeom prst="rect">
                      <a:avLst/>
                    </a:prstGeom>
                  </pic:spPr>
                </pic:pic>
              </a:graphicData>
            </a:graphic>
          </wp:inline>
        </w:drawing>
      </w:r>
    </w:p>
    <w:p w:rsidR="0059584E" w:rsidRDefault="0059584E" w:rsidP="0059584E">
      <w:pPr>
        <w:spacing w:line="240" w:lineRule="auto"/>
        <w:ind w:firstLineChars="200" w:firstLine="360"/>
        <w:jc w:val="center"/>
      </w:pPr>
      <w:r>
        <w:rPr>
          <w:rFonts w:eastAsia="方正黑体_GBK" w:hint="eastAsia"/>
        </w:rPr>
        <w:t>为人民服务的典型人物事迹</w:t>
      </w:r>
    </w:p>
    <w:p w:rsidR="0059584E" w:rsidRDefault="0059584E" w:rsidP="0059584E">
      <w:pPr>
        <w:spacing w:line="240" w:lineRule="auto"/>
        <w:ind w:firstLineChars="200" w:firstLine="360"/>
      </w:pPr>
      <w:r>
        <w:rPr>
          <w:rFonts w:eastAsia="方正仿宋_GBK" w:hint="eastAsia"/>
        </w:rPr>
        <w:t>周永开</w:t>
      </w:r>
      <w:r>
        <w:rPr>
          <w:rFonts w:ascii="方正仿宋_GBK" w:hAnsi="方正仿宋_GBK"/>
        </w:rPr>
        <w:t>:</w:t>
      </w:r>
      <w:r>
        <w:rPr>
          <w:rFonts w:eastAsia="方正仿宋_GBK" w:hint="eastAsia"/>
        </w:rPr>
        <w:t>一辈子践行初心使命的“花萼愚公”</w:t>
      </w:r>
    </w:p>
    <w:p w:rsidR="0059584E" w:rsidRDefault="0059584E" w:rsidP="0059584E">
      <w:pPr>
        <w:spacing w:line="240" w:lineRule="auto"/>
        <w:ind w:firstLineChars="200" w:firstLine="360"/>
      </w:pPr>
      <w:r>
        <w:rPr>
          <w:rFonts w:eastAsia="方正仿宋_GBK" w:hint="eastAsia"/>
        </w:rPr>
        <w:t>周永开同志是践行共产党人初心使命的典范</w:t>
      </w:r>
      <w:r>
        <w:rPr>
          <w:rFonts w:ascii="方正仿宋_GBK" w:hAnsi="方正仿宋_GBK"/>
        </w:rPr>
        <w:t>,</w:t>
      </w:r>
      <w:r>
        <w:rPr>
          <w:rFonts w:eastAsia="方正仿宋_GBK" w:hint="eastAsia"/>
        </w:rPr>
        <w:t>是党员干部学习的榜样。他对党的事业无限忠诚</w:t>
      </w:r>
      <w:r>
        <w:rPr>
          <w:rFonts w:ascii="方正仿宋_GBK" w:hAnsi="方正仿宋_GBK"/>
        </w:rPr>
        <w:t>,</w:t>
      </w:r>
      <w:r>
        <w:t>1949</w:t>
      </w:r>
      <w:r>
        <w:rPr>
          <w:rFonts w:eastAsia="方正仿宋_GBK" w:hint="eastAsia"/>
        </w:rPr>
        <w:t>年中华人民共和国成立前冒着生命危险从事川北地区党的地下工作</w:t>
      </w:r>
      <w:r>
        <w:rPr>
          <w:rFonts w:ascii="方正仿宋_GBK" w:hAnsi="方正仿宋_GBK"/>
        </w:rPr>
        <w:t>,</w:t>
      </w:r>
      <w:r>
        <w:rPr>
          <w:rFonts w:eastAsia="方正仿宋_GBK" w:hint="eastAsia"/>
        </w:rPr>
        <w:t>中华人民共和国成立后全心全意为百姓造福</w:t>
      </w:r>
      <w:r>
        <w:rPr>
          <w:rFonts w:ascii="方正仿宋_GBK" w:hAnsi="方正仿宋_GBK"/>
        </w:rPr>
        <w:t>,</w:t>
      </w:r>
      <w:r>
        <w:rPr>
          <w:rFonts w:eastAsia="方正仿宋_GBK" w:hint="eastAsia"/>
        </w:rPr>
        <w:t>一辈子听党话、跟党走</w:t>
      </w:r>
      <w:r>
        <w:rPr>
          <w:rFonts w:ascii="方正仿宋_GBK" w:hAnsi="方正仿宋_GBK"/>
        </w:rPr>
        <w:t>,</w:t>
      </w:r>
      <w:r>
        <w:rPr>
          <w:rFonts w:eastAsia="方正仿宋_GBK" w:hint="eastAsia"/>
        </w:rPr>
        <w:t>用实际行动践行“党是一生的追随”的座右铭。</w:t>
      </w:r>
    </w:p>
    <w:p w:rsidR="0059584E" w:rsidRDefault="0059584E" w:rsidP="0059584E">
      <w:pPr>
        <w:spacing w:line="240" w:lineRule="auto"/>
        <w:ind w:firstLineChars="200" w:firstLine="360"/>
      </w:pPr>
      <w:r>
        <w:rPr>
          <w:rFonts w:eastAsia="方正仿宋_GBK" w:hint="eastAsia"/>
        </w:rPr>
        <w:lastRenderedPageBreak/>
        <w:t>卢永根</w:t>
      </w:r>
      <w:r>
        <w:rPr>
          <w:rFonts w:ascii="方正仿宋_GBK" w:hAnsi="方正仿宋_GBK"/>
        </w:rPr>
        <w:t>:</w:t>
      </w:r>
      <w:r>
        <w:rPr>
          <w:rFonts w:eastAsia="方正仿宋_GBK" w:hint="eastAsia"/>
        </w:rPr>
        <w:t>把一生献给党和祖国的“布衣”院士</w:t>
      </w:r>
    </w:p>
    <w:p w:rsidR="0059584E" w:rsidRDefault="0059584E" w:rsidP="0059584E">
      <w:pPr>
        <w:spacing w:line="240" w:lineRule="auto"/>
        <w:ind w:firstLineChars="200" w:firstLine="360"/>
      </w:pPr>
      <w:r>
        <w:rPr>
          <w:rFonts w:eastAsia="方正仿宋_GBK" w:hint="eastAsia"/>
        </w:rPr>
        <w:t>卢永根一生学农、爱农、为农</w:t>
      </w:r>
      <w:r>
        <w:rPr>
          <w:rFonts w:ascii="方正仿宋_GBK" w:hAnsi="方正仿宋_GBK"/>
        </w:rPr>
        <w:t>,</w:t>
      </w:r>
      <w:r>
        <w:rPr>
          <w:rFonts w:eastAsia="方正仿宋_GBK" w:hint="eastAsia"/>
        </w:rPr>
        <w:t>全心全意奋斗在祖国最需要的地方</w:t>
      </w:r>
      <w:r>
        <w:rPr>
          <w:rFonts w:ascii="方正仿宋_GBK" w:hAnsi="方正仿宋_GBK"/>
        </w:rPr>
        <w:t>,</w:t>
      </w:r>
      <w:r>
        <w:rPr>
          <w:rFonts w:eastAsia="方正仿宋_GBK" w:hint="eastAsia"/>
        </w:rPr>
        <w:t>把毕生精力献给了祖国的农业科学和教育事业。他主持完成的《中国水稻品种的光温生态》</w:t>
      </w:r>
      <w:r>
        <w:rPr>
          <w:rFonts w:ascii="方正仿宋_GBK" w:hAnsi="方正仿宋_GBK"/>
        </w:rPr>
        <w:t>,</w:t>
      </w:r>
      <w:r>
        <w:rPr>
          <w:rFonts w:eastAsia="方正仿宋_GBK" w:hint="eastAsia"/>
        </w:rPr>
        <w:t>成为我国水稻育种工作者最重要的参考书之一</w:t>
      </w:r>
      <w:r>
        <w:rPr>
          <w:rFonts w:ascii="方正仿宋_GBK" w:hAnsi="方正仿宋_GBK"/>
        </w:rPr>
        <w:t>,</w:t>
      </w:r>
      <w:r>
        <w:rPr>
          <w:rFonts w:eastAsia="方正仿宋_GBK" w:hint="eastAsia"/>
        </w:rPr>
        <w:t>获得全国科学大会奖。</w:t>
      </w:r>
    </w:p>
    <w:p w:rsidR="0059584E" w:rsidRDefault="0059584E" w:rsidP="0059584E">
      <w:pPr>
        <w:spacing w:line="240" w:lineRule="auto"/>
        <w:ind w:firstLineChars="200" w:firstLine="360"/>
      </w:pPr>
      <w:r>
        <w:rPr>
          <w:rFonts w:eastAsia="方正仿宋_GBK" w:hint="eastAsia"/>
        </w:rPr>
        <w:t>张桂梅</w:t>
      </w:r>
      <w:r>
        <w:rPr>
          <w:rFonts w:ascii="方正仿宋_GBK" w:hAnsi="方正仿宋_GBK"/>
        </w:rPr>
        <w:t>:</w:t>
      </w:r>
      <w:r>
        <w:rPr>
          <w:rFonts w:eastAsia="方正仿宋_GBK" w:hint="eastAsia"/>
        </w:rPr>
        <w:t>忠诚执着守初心</w:t>
      </w:r>
      <w:r>
        <w:rPr>
          <w:rFonts w:ascii="方正仿宋_GBK" w:hAnsi="方正仿宋_GBK"/>
        </w:rPr>
        <w:t>,</w:t>
      </w:r>
      <w:r>
        <w:rPr>
          <w:rFonts w:eastAsia="方正仿宋_GBK" w:hint="eastAsia"/>
        </w:rPr>
        <w:t>无私奉献担使命</w:t>
      </w:r>
    </w:p>
    <w:p w:rsidR="0059584E" w:rsidRDefault="0059584E" w:rsidP="0059584E">
      <w:pPr>
        <w:spacing w:line="240" w:lineRule="auto"/>
        <w:ind w:firstLineChars="200" w:firstLine="360"/>
      </w:pPr>
      <w:r>
        <w:rPr>
          <w:rFonts w:eastAsia="方正仿宋_GBK" w:hint="eastAsia"/>
        </w:rPr>
        <w:t>张桂梅坚持为民情怀</w:t>
      </w:r>
      <w:r>
        <w:rPr>
          <w:rFonts w:ascii="方正仿宋_GBK" w:hAnsi="方正仿宋_GBK"/>
        </w:rPr>
        <w:t>,</w:t>
      </w:r>
      <w:r>
        <w:rPr>
          <w:rFonts w:eastAsia="方正仿宋_GBK" w:hint="eastAsia"/>
        </w:rPr>
        <w:t>为阻断贫困的代际传递</w:t>
      </w:r>
      <w:r>
        <w:rPr>
          <w:rFonts w:ascii="方正仿宋_GBK" w:hAnsi="方正仿宋_GBK"/>
        </w:rPr>
        <w:t>,</w:t>
      </w:r>
      <w:r>
        <w:rPr>
          <w:rFonts w:eastAsia="方正仿宋_GBK" w:hint="eastAsia"/>
        </w:rPr>
        <w:t>从</w:t>
      </w:r>
      <w:r>
        <w:t>2002</w:t>
      </w:r>
      <w:r>
        <w:rPr>
          <w:rFonts w:eastAsia="方正仿宋_GBK" w:hint="eastAsia"/>
        </w:rPr>
        <w:t>年起锲而不舍四处奔走</w:t>
      </w:r>
      <w:r>
        <w:rPr>
          <w:rFonts w:ascii="方正仿宋_GBK" w:hAnsi="方正仿宋_GBK"/>
        </w:rPr>
        <w:t>,</w:t>
      </w:r>
      <w:r>
        <w:rPr>
          <w:rFonts w:eastAsia="方正仿宋_GBK" w:hint="eastAsia"/>
        </w:rPr>
        <w:t>克服资金难以筹集、贫困山区群众不理解不支持等一系列困难</w:t>
      </w:r>
      <w:r>
        <w:rPr>
          <w:rFonts w:ascii="方正仿宋_GBK" w:hAnsi="方正仿宋_GBK"/>
        </w:rPr>
        <w:t>,</w:t>
      </w:r>
      <w:r>
        <w:rPr>
          <w:rFonts w:eastAsia="方正仿宋_GBK" w:hint="eastAsia"/>
        </w:rPr>
        <w:t>在</w:t>
      </w:r>
      <w:r>
        <w:t>2008</w:t>
      </w:r>
      <w:r>
        <w:rPr>
          <w:rFonts w:eastAsia="方正仿宋_GBK" w:hint="eastAsia"/>
        </w:rPr>
        <w:t>年</w:t>
      </w:r>
      <w:r>
        <w:t>8</w:t>
      </w:r>
      <w:r>
        <w:rPr>
          <w:rFonts w:eastAsia="方正仿宋_GBK" w:hint="eastAsia"/>
        </w:rPr>
        <w:t>月成功创办全国第一所全免费女子高中</w:t>
      </w:r>
      <w:r>
        <w:rPr>
          <w:rFonts w:ascii="方正仿宋_GBK" w:hAnsi="方正仿宋_GBK"/>
        </w:rPr>
        <w:t>,</w:t>
      </w:r>
      <w:r>
        <w:rPr>
          <w:rFonts w:eastAsia="方正仿宋_GBK" w:hint="eastAsia"/>
        </w:rPr>
        <w:t>为贫困山区女孩的追梦人生点亮了希望之光。</w:t>
      </w:r>
    </w:p>
    <w:p w:rsidR="0059584E" w:rsidRDefault="0059584E" w:rsidP="0059584E">
      <w:pPr>
        <w:spacing w:line="240" w:lineRule="auto"/>
      </w:pPr>
    </w:p>
    <w:p w:rsidR="00E30491" w:rsidRPr="0059584E" w:rsidRDefault="00E30491"/>
    <w:sectPr w:rsidR="00E30491" w:rsidRPr="0059584E" w:rsidSect="00E3049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9584E"/>
    <w:rsid w:val="0059584E"/>
    <w:rsid w:val="00E304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84E"/>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9584E"/>
    <w:pPr>
      <w:spacing w:line="240" w:lineRule="auto"/>
    </w:pPr>
    <w:rPr>
      <w:szCs w:val="18"/>
    </w:rPr>
  </w:style>
  <w:style w:type="character" w:customStyle="1" w:styleId="Char">
    <w:name w:val="批注框文本 Char"/>
    <w:basedOn w:val="a0"/>
    <w:link w:val="a3"/>
    <w:uiPriority w:val="99"/>
    <w:semiHidden/>
    <w:rsid w:val="0059584E"/>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fontTable" Target="fontTable.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835</Words>
  <Characters>4766</Characters>
  <Application>Microsoft Office Word</Application>
  <DocSecurity>0</DocSecurity>
  <Lines>39</Lines>
  <Paragraphs>11</Paragraphs>
  <ScaleCrop>false</ScaleCrop>
  <Company/>
  <LinksUpToDate>false</LinksUpToDate>
  <CharactersWithSpaces>5590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2021-11-26T00:51:00Z</dcterms:created>
  <dcterms:modified xsi:type="dcterms:W3CDTF">2021-11-26T00:51:00Z</dcterms:modified>
</cp:coreProperties>
</file>